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591A" w:rsidRPr="00C55B11" w:rsidRDefault="00A063CC">
      <w:pPr>
        <w:pStyle w:val="Title"/>
        <w:rPr>
          <w:sz w:val="24"/>
          <w:szCs w:val="24"/>
          <w:u w:val="none"/>
        </w:rPr>
      </w:pPr>
      <w:r w:rsidRPr="00C55B11">
        <w:rPr>
          <w:sz w:val="24"/>
          <w:szCs w:val="24"/>
          <w:u w:val="thick"/>
        </w:rPr>
        <w:t>BIODATA</w:t>
      </w:r>
    </w:p>
    <w:p w:rsidR="00C4591A" w:rsidRPr="00C55B11" w:rsidRDefault="00A063CC">
      <w:pPr>
        <w:pStyle w:val="ListParagraph"/>
        <w:numPr>
          <w:ilvl w:val="0"/>
          <w:numId w:val="3"/>
        </w:numPr>
        <w:tabs>
          <w:tab w:val="left" w:pos="1281"/>
        </w:tabs>
        <w:spacing w:before="255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NAME: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Dr.</w:t>
      </w:r>
      <w:r w:rsidRPr="00C55B11">
        <w:rPr>
          <w:spacing w:val="-1"/>
          <w:sz w:val="24"/>
          <w:szCs w:val="24"/>
        </w:rPr>
        <w:t xml:space="preserve"> B</w:t>
      </w:r>
      <w:r w:rsidRPr="00C55B11">
        <w:rPr>
          <w:sz w:val="24"/>
          <w:szCs w:val="24"/>
        </w:rPr>
        <w:t>.</w:t>
      </w:r>
      <w:r w:rsidRPr="00C55B11">
        <w:rPr>
          <w:spacing w:val="-1"/>
          <w:sz w:val="24"/>
          <w:szCs w:val="24"/>
        </w:rPr>
        <w:t xml:space="preserve"> SELVAVEERA KUMAR</w:t>
      </w:r>
    </w:p>
    <w:p w:rsidR="00C4591A" w:rsidRPr="00C55B11" w:rsidRDefault="00C4591A">
      <w:pPr>
        <w:pStyle w:val="BodyText"/>
        <w:spacing w:before="3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3"/>
        </w:numPr>
        <w:tabs>
          <w:tab w:val="left" w:pos="1281"/>
        </w:tabs>
        <w:spacing w:before="1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QUALIFICATION: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M.B.A.,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M.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Phil.,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Ph.D. MDST.</w:t>
      </w:r>
    </w:p>
    <w:p w:rsidR="00C4591A" w:rsidRPr="00C55B11" w:rsidRDefault="00C4591A">
      <w:pPr>
        <w:pStyle w:val="BodyText"/>
        <w:spacing w:before="5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3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DESIGNATION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&amp;DEPARTMENT: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Assistant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Professor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,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Department</w:t>
      </w:r>
      <w:r w:rsidRPr="00C55B11">
        <w:rPr>
          <w:spacing w:val="-7"/>
          <w:sz w:val="24"/>
          <w:szCs w:val="24"/>
        </w:rPr>
        <w:t xml:space="preserve"> </w:t>
      </w:r>
      <w:r w:rsidRPr="00C55B11">
        <w:rPr>
          <w:sz w:val="24"/>
          <w:szCs w:val="24"/>
        </w:rPr>
        <w:t>of</w:t>
      </w:r>
    </w:p>
    <w:p w:rsidR="00C4591A" w:rsidRPr="00C55B11" w:rsidRDefault="00A063CC">
      <w:pPr>
        <w:pStyle w:val="BodyText"/>
        <w:spacing w:before="48"/>
        <w:ind w:left="5478"/>
        <w:rPr>
          <w:sz w:val="24"/>
          <w:szCs w:val="24"/>
        </w:rPr>
      </w:pPr>
      <w:r w:rsidRPr="00C55B11">
        <w:rPr>
          <w:sz w:val="24"/>
          <w:szCs w:val="24"/>
        </w:rPr>
        <w:t>Business</w:t>
      </w:r>
      <w:r w:rsidRPr="00C55B11">
        <w:rPr>
          <w:spacing w:val="-7"/>
          <w:sz w:val="24"/>
          <w:szCs w:val="24"/>
        </w:rPr>
        <w:t xml:space="preserve"> </w:t>
      </w:r>
      <w:r w:rsidRPr="00C55B11">
        <w:rPr>
          <w:sz w:val="24"/>
          <w:szCs w:val="24"/>
        </w:rPr>
        <w:t>Administration</w:t>
      </w:r>
    </w:p>
    <w:p w:rsidR="00C4591A" w:rsidRPr="00C55B11" w:rsidRDefault="00C4591A">
      <w:pPr>
        <w:pStyle w:val="BodyText"/>
        <w:spacing w:before="6"/>
        <w:rPr>
          <w:sz w:val="24"/>
          <w:szCs w:val="24"/>
        </w:rPr>
      </w:pPr>
    </w:p>
    <w:p w:rsidR="00C4591A" w:rsidRPr="00C55B11" w:rsidRDefault="00A063CC">
      <w:pPr>
        <w:pStyle w:val="BodyText"/>
        <w:ind w:left="920"/>
        <w:rPr>
          <w:sz w:val="24"/>
          <w:szCs w:val="24"/>
        </w:rPr>
      </w:pPr>
      <w:r w:rsidRPr="00C55B11">
        <w:rPr>
          <w:sz w:val="24"/>
          <w:szCs w:val="24"/>
        </w:rPr>
        <w:t>4.</w:t>
      </w:r>
      <w:r w:rsidRPr="00C55B11">
        <w:rPr>
          <w:spacing w:val="8"/>
          <w:sz w:val="24"/>
          <w:szCs w:val="24"/>
        </w:rPr>
        <w:t xml:space="preserve"> </w:t>
      </w:r>
      <w:r w:rsidRPr="00C55B11">
        <w:rPr>
          <w:sz w:val="24"/>
          <w:szCs w:val="24"/>
        </w:rPr>
        <w:t>AGE &amp;</w:t>
      </w:r>
      <w:r w:rsidRPr="00C55B11">
        <w:rPr>
          <w:spacing w:val="-5"/>
          <w:sz w:val="24"/>
          <w:szCs w:val="24"/>
        </w:rPr>
        <w:t xml:space="preserve"> </w:t>
      </w:r>
      <w:r w:rsidRPr="00C55B11">
        <w:rPr>
          <w:sz w:val="24"/>
          <w:szCs w:val="24"/>
        </w:rPr>
        <w:t>DATE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OF</w:t>
      </w:r>
      <w:r w:rsidRPr="00C55B11">
        <w:rPr>
          <w:spacing w:val="-1"/>
          <w:sz w:val="24"/>
          <w:szCs w:val="24"/>
        </w:rPr>
        <w:t xml:space="preserve"> </w:t>
      </w:r>
      <w:r w:rsidRPr="00C55B11">
        <w:rPr>
          <w:sz w:val="24"/>
          <w:szCs w:val="24"/>
        </w:rPr>
        <w:t>BIRTH: 49 ,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01.07.1974</w:t>
      </w:r>
    </w:p>
    <w:p w:rsidR="00C4591A" w:rsidRPr="00C55B11" w:rsidRDefault="00C4591A">
      <w:pPr>
        <w:pStyle w:val="BodyText"/>
        <w:spacing w:before="3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2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SEX:</w:t>
      </w:r>
      <w:r w:rsidRPr="00C55B11">
        <w:rPr>
          <w:spacing w:val="-1"/>
          <w:sz w:val="24"/>
          <w:szCs w:val="24"/>
        </w:rPr>
        <w:t xml:space="preserve"> </w:t>
      </w:r>
      <w:r w:rsidRPr="00C55B11">
        <w:rPr>
          <w:sz w:val="24"/>
          <w:szCs w:val="24"/>
        </w:rPr>
        <w:t>Male</w:t>
      </w:r>
    </w:p>
    <w:p w:rsidR="00C4591A" w:rsidRPr="00C55B11" w:rsidRDefault="00C4591A">
      <w:pPr>
        <w:pStyle w:val="BodyText"/>
        <w:spacing w:before="6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2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PERMANENT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ADDRESS:</w:t>
      </w:r>
      <w:r w:rsidRPr="00C55B11">
        <w:rPr>
          <w:spacing w:val="1"/>
          <w:sz w:val="24"/>
          <w:szCs w:val="24"/>
        </w:rPr>
        <w:t xml:space="preserve"> Plot </w:t>
      </w:r>
      <w:r w:rsidRPr="00C55B11">
        <w:rPr>
          <w:sz w:val="24"/>
          <w:szCs w:val="24"/>
        </w:rPr>
        <w:t>No. 22, Sevvanthi Malar Street,</w:t>
      </w:r>
    </w:p>
    <w:p w:rsidR="00C4591A" w:rsidRPr="00C55B11" w:rsidRDefault="00A063CC">
      <w:pPr>
        <w:pStyle w:val="BodyText"/>
        <w:spacing w:before="48"/>
        <w:ind w:left="4499"/>
        <w:rPr>
          <w:sz w:val="24"/>
          <w:szCs w:val="24"/>
        </w:rPr>
      </w:pPr>
      <w:r w:rsidRPr="00C55B11">
        <w:rPr>
          <w:sz w:val="24"/>
          <w:szCs w:val="24"/>
        </w:rPr>
        <w:t>Guru Nagar, Thiruppalai,</w:t>
      </w:r>
      <w:r w:rsidRPr="00C55B11">
        <w:rPr>
          <w:spacing w:val="-9"/>
          <w:sz w:val="24"/>
          <w:szCs w:val="24"/>
        </w:rPr>
        <w:t xml:space="preserve"> </w:t>
      </w:r>
      <w:r w:rsidRPr="00C55B11">
        <w:rPr>
          <w:sz w:val="24"/>
          <w:szCs w:val="24"/>
        </w:rPr>
        <w:t>Madurai. 625 014</w:t>
      </w:r>
    </w:p>
    <w:p w:rsidR="00C4591A" w:rsidRPr="00C55B11" w:rsidRDefault="00C4591A">
      <w:pPr>
        <w:pStyle w:val="BodyText"/>
        <w:spacing w:before="5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2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ADDRESS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FOR</w:t>
      </w:r>
      <w:r w:rsidRPr="00C55B11">
        <w:rPr>
          <w:spacing w:val="65"/>
          <w:sz w:val="24"/>
          <w:szCs w:val="24"/>
        </w:rPr>
        <w:t xml:space="preserve"> </w:t>
      </w:r>
      <w:r w:rsidRPr="00C55B11">
        <w:rPr>
          <w:sz w:val="24"/>
          <w:szCs w:val="24"/>
        </w:rPr>
        <w:t xml:space="preserve">COMMUNICATION: </w:t>
      </w:r>
      <w:r w:rsidRPr="00C55B11">
        <w:rPr>
          <w:spacing w:val="1"/>
          <w:sz w:val="24"/>
          <w:szCs w:val="24"/>
        </w:rPr>
        <w:t xml:space="preserve">Plot </w:t>
      </w:r>
      <w:r w:rsidRPr="00C55B11">
        <w:rPr>
          <w:sz w:val="24"/>
          <w:szCs w:val="24"/>
        </w:rPr>
        <w:t>No. 22, Sevvanthi Malar Street,</w:t>
      </w:r>
    </w:p>
    <w:p w:rsidR="00C4591A" w:rsidRPr="00C55B11" w:rsidRDefault="00A063CC">
      <w:pPr>
        <w:pStyle w:val="BodyText"/>
        <w:spacing w:before="48" w:line="276" w:lineRule="auto"/>
        <w:ind w:left="5887" w:right="892"/>
        <w:rPr>
          <w:sz w:val="24"/>
          <w:szCs w:val="24"/>
        </w:rPr>
      </w:pPr>
      <w:r w:rsidRPr="00C55B11">
        <w:rPr>
          <w:sz w:val="24"/>
          <w:szCs w:val="24"/>
        </w:rPr>
        <w:t>Guru Nagar, Thiruppalai,</w:t>
      </w:r>
      <w:r w:rsidRPr="00C55B11">
        <w:rPr>
          <w:spacing w:val="-9"/>
          <w:sz w:val="24"/>
          <w:szCs w:val="24"/>
        </w:rPr>
        <w:t xml:space="preserve"> </w:t>
      </w:r>
      <w:r w:rsidRPr="00C55B11">
        <w:rPr>
          <w:sz w:val="24"/>
          <w:szCs w:val="24"/>
        </w:rPr>
        <w:t>Madurai. 625 014</w:t>
      </w:r>
    </w:p>
    <w:p w:rsidR="00C4591A" w:rsidRPr="00C55B11" w:rsidRDefault="00C4591A">
      <w:pPr>
        <w:pStyle w:val="BodyText"/>
        <w:spacing w:before="3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2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EDUCATIONAL</w:t>
      </w:r>
      <w:r w:rsidRPr="00C55B11">
        <w:rPr>
          <w:spacing w:val="-11"/>
          <w:sz w:val="24"/>
          <w:szCs w:val="24"/>
        </w:rPr>
        <w:t xml:space="preserve"> </w:t>
      </w:r>
      <w:r w:rsidRPr="00C55B11">
        <w:rPr>
          <w:sz w:val="24"/>
          <w:szCs w:val="24"/>
        </w:rPr>
        <w:t>QUALIFICATION: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7"/>
        <w:gridCol w:w="1622"/>
        <w:gridCol w:w="2160"/>
        <w:gridCol w:w="2069"/>
        <w:gridCol w:w="3060"/>
      </w:tblGrid>
      <w:tr w:rsidR="00C4591A" w:rsidRPr="00C55B11">
        <w:trPr>
          <w:trHeight w:val="645"/>
        </w:trPr>
        <w:tc>
          <w:tcPr>
            <w:tcW w:w="917" w:type="dxa"/>
          </w:tcPr>
          <w:p w:rsidR="00C4591A" w:rsidRPr="00C55B11" w:rsidRDefault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622" w:type="dxa"/>
          </w:tcPr>
          <w:p w:rsidR="00C4591A" w:rsidRPr="00C55B11" w:rsidRDefault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COURSES</w:t>
            </w:r>
          </w:p>
        </w:tc>
        <w:tc>
          <w:tcPr>
            <w:tcW w:w="2160" w:type="dxa"/>
          </w:tcPr>
          <w:p w:rsidR="00C4591A" w:rsidRPr="00C55B11" w:rsidRDefault="00A063C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2069" w:type="dxa"/>
          </w:tcPr>
          <w:p w:rsidR="00C4591A" w:rsidRPr="00C55B11" w:rsidRDefault="00A063CC">
            <w:pPr>
              <w:pStyle w:val="TableParagraph"/>
              <w:spacing w:line="324" w:lineRule="exact"/>
              <w:ind w:left="108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YEARS OF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COMPLETION</w:t>
            </w:r>
          </w:p>
        </w:tc>
        <w:tc>
          <w:tcPr>
            <w:tcW w:w="3060" w:type="dxa"/>
          </w:tcPr>
          <w:p w:rsidR="00C4591A" w:rsidRPr="00C55B11" w:rsidRDefault="00A063C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</w:p>
        </w:tc>
      </w:tr>
      <w:tr w:rsidR="00C4591A" w:rsidRPr="00C55B11">
        <w:trPr>
          <w:trHeight w:val="961"/>
        </w:trPr>
        <w:tc>
          <w:tcPr>
            <w:tcW w:w="917" w:type="dxa"/>
          </w:tcPr>
          <w:p w:rsidR="00C4591A" w:rsidRPr="00C55B11" w:rsidRDefault="00A063CC">
            <w:pPr>
              <w:pStyle w:val="TableParagraph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2" w:type="dxa"/>
          </w:tcPr>
          <w:p w:rsidR="00C4591A" w:rsidRPr="00C55B11" w:rsidRDefault="00A063CC" w:rsidP="00A063CC">
            <w:pPr>
              <w:pStyle w:val="TableParagraph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B.B.A</w:t>
            </w:r>
          </w:p>
        </w:tc>
        <w:tc>
          <w:tcPr>
            <w:tcW w:w="2160" w:type="dxa"/>
          </w:tcPr>
          <w:p w:rsidR="00C4591A" w:rsidRPr="00C55B11" w:rsidRDefault="00A063CC">
            <w:pPr>
              <w:pStyle w:val="TableParagraph"/>
              <w:spacing w:line="319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General Management</w:t>
            </w:r>
          </w:p>
        </w:tc>
        <w:tc>
          <w:tcPr>
            <w:tcW w:w="2069" w:type="dxa"/>
          </w:tcPr>
          <w:p w:rsidR="00C4591A" w:rsidRPr="00C55B11" w:rsidRDefault="00A063CC" w:rsidP="00A063CC">
            <w:pPr>
              <w:pStyle w:val="TableParagraph"/>
              <w:spacing w:line="319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1992-95</w:t>
            </w:r>
          </w:p>
        </w:tc>
        <w:tc>
          <w:tcPr>
            <w:tcW w:w="3060" w:type="dxa"/>
          </w:tcPr>
          <w:p w:rsidR="00C4591A" w:rsidRPr="00C55B11" w:rsidRDefault="00A063CC" w:rsidP="00A063CC">
            <w:pPr>
              <w:pStyle w:val="TableParagraph"/>
              <w:spacing w:line="322" w:lineRule="exact"/>
              <w:ind w:left="109" w:right="5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NMSSVN College, Nagamalai, Madurai. </w:t>
            </w:r>
          </w:p>
        </w:tc>
      </w:tr>
      <w:tr w:rsidR="00C4591A" w:rsidRPr="00C55B11">
        <w:trPr>
          <w:trHeight w:val="963"/>
        </w:trPr>
        <w:tc>
          <w:tcPr>
            <w:tcW w:w="917" w:type="dxa"/>
          </w:tcPr>
          <w:p w:rsidR="00C4591A" w:rsidRPr="00C55B11" w:rsidRDefault="00A063CC">
            <w:pPr>
              <w:pStyle w:val="TableParagraph"/>
              <w:spacing w:line="3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2" w:type="dxa"/>
          </w:tcPr>
          <w:p w:rsidR="00C4591A" w:rsidRPr="00C55B11" w:rsidRDefault="00A063CC">
            <w:pPr>
              <w:pStyle w:val="TableParagraph"/>
              <w:spacing w:line="3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M.B.A</w:t>
            </w:r>
          </w:p>
        </w:tc>
        <w:tc>
          <w:tcPr>
            <w:tcW w:w="2160" w:type="dxa"/>
          </w:tcPr>
          <w:p w:rsidR="00C4591A" w:rsidRPr="00C55B11" w:rsidRDefault="00A063CC">
            <w:pPr>
              <w:pStyle w:val="TableParagraph"/>
              <w:ind w:left="109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Administration</w:t>
            </w:r>
          </w:p>
        </w:tc>
        <w:tc>
          <w:tcPr>
            <w:tcW w:w="2069" w:type="dxa"/>
          </w:tcPr>
          <w:p w:rsidR="00C4591A" w:rsidRPr="00C55B11" w:rsidRDefault="00A063CC" w:rsidP="00A063CC">
            <w:pPr>
              <w:pStyle w:val="TableParagraph"/>
              <w:spacing w:line="320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1996-98</w:t>
            </w:r>
          </w:p>
        </w:tc>
        <w:tc>
          <w:tcPr>
            <w:tcW w:w="3060" w:type="dxa"/>
          </w:tcPr>
          <w:p w:rsidR="00C4591A" w:rsidRPr="00C55B11" w:rsidRDefault="00A063CC">
            <w:pPr>
              <w:pStyle w:val="TableParagraph"/>
              <w:spacing w:line="322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 Kamaraj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C55B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tr w:rsidR="00C4591A" w:rsidRPr="00C55B11">
        <w:trPr>
          <w:trHeight w:val="644"/>
        </w:trPr>
        <w:tc>
          <w:tcPr>
            <w:tcW w:w="917" w:type="dxa"/>
          </w:tcPr>
          <w:p w:rsidR="00C4591A" w:rsidRPr="00C55B11" w:rsidRDefault="00A063CC">
            <w:pPr>
              <w:pStyle w:val="TableParagraph"/>
              <w:spacing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22" w:type="dxa"/>
          </w:tcPr>
          <w:p w:rsidR="00C4591A" w:rsidRPr="00C55B11" w:rsidRDefault="00A063CC">
            <w:pPr>
              <w:pStyle w:val="TableParagraph"/>
              <w:spacing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2160" w:type="dxa"/>
          </w:tcPr>
          <w:p w:rsidR="00C4591A" w:rsidRPr="00C55B11" w:rsidRDefault="00A063CC">
            <w:pPr>
              <w:pStyle w:val="TableParagraph"/>
              <w:spacing w:line="32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069" w:type="dxa"/>
          </w:tcPr>
          <w:p w:rsidR="00C4591A" w:rsidRPr="00C55B11" w:rsidRDefault="00A063CC" w:rsidP="00A063CC">
            <w:pPr>
              <w:pStyle w:val="TableParagraph"/>
              <w:spacing w:line="32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060" w:type="dxa"/>
          </w:tcPr>
          <w:p w:rsidR="00C4591A" w:rsidRPr="00C55B11" w:rsidRDefault="00A063CC">
            <w:pPr>
              <w:pStyle w:val="TableParagraph"/>
              <w:spacing w:line="322" w:lineRule="exact"/>
              <w:ind w:left="109" w:righ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 Kamaraj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  <w:r w:rsidRPr="00C55B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</w:tr>
      <w:tr w:rsidR="00C4591A" w:rsidRPr="00C55B11">
        <w:trPr>
          <w:trHeight w:val="642"/>
        </w:trPr>
        <w:tc>
          <w:tcPr>
            <w:tcW w:w="917" w:type="dxa"/>
          </w:tcPr>
          <w:p w:rsidR="00C4591A" w:rsidRPr="00C55B11" w:rsidRDefault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22" w:type="dxa"/>
          </w:tcPr>
          <w:p w:rsidR="00C4591A" w:rsidRPr="00C55B11" w:rsidRDefault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</w:p>
        </w:tc>
        <w:tc>
          <w:tcPr>
            <w:tcW w:w="2160" w:type="dxa"/>
          </w:tcPr>
          <w:p w:rsidR="00C4591A" w:rsidRPr="00C55B11" w:rsidRDefault="00A063CC">
            <w:pPr>
              <w:pStyle w:val="TableParagraph"/>
              <w:spacing w:line="322" w:lineRule="exact"/>
              <w:ind w:left="109" w:right="33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  <w:tc>
          <w:tcPr>
            <w:tcW w:w="2069" w:type="dxa"/>
          </w:tcPr>
          <w:p w:rsidR="00C4591A" w:rsidRPr="00C55B11" w:rsidRDefault="00A063CC" w:rsidP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Dec.2015</w:t>
            </w:r>
          </w:p>
        </w:tc>
        <w:tc>
          <w:tcPr>
            <w:tcW w:w="3060" w:type="dxa"/>
          </w:tcPr>
          <w:p w:rsidR="00C4591A" w:rsidRPr="00C55B11" w:rsidRDefault="00A063CC" w:rsidP="00A063CC">
            <w:pPr>
              <w:pStyle w:val="TableParagraph"/>
              <w:spacing w:line="322" w:lineRule="exact"/>
              <w:ind w:left="109" w:right="661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Bharathiyar University,</w:t>
            </w:r>
            <w:r w:rsidRPr="00C55B1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Coimbatore</w:t>
            </w:r>
          </w:p>
        </w:tc>
      </w:tr>
    </w:tbl>
    <w:p w:rsidR="00C4591A" w:rsidRPr="00C55B11" w:rsidRDefault="00C4591A">
      <w:pPr>
        <w:spacing w:line="322" w:lineRule="exact"/>
        <w:rPr>
          <w:sz w:val="24"/>
          <w:szCs w:val="24"/>
        </w:rPr>
        <w:sectPr w:rsidR="00C4591A" w:rsidRPr="00C55B11">
          <w:type w:val="continuous"/>
          <w:pgSz w:w="12240" w:h="15840"/>
          <w:pgMar w:top="1380" w:right="860" w:bottom="280" w:left="880" w:header="720" w:footer="720" w:gutter="0"/>
          <w:cols w:space="720"/>
        </w:sectPr>
      </w:pPr>
    </w:p>
    <w:p w:rsidR="00C4591A" w:rsidRPr="00C55B11" w:rsidRDefault="00A063CC">
      <w:pPr>
        <w:pStyle w:val="ListParagraph"/>
        <w:numPr>
          <w:ilvl w:val="0"/>
          <w:numId w:val="2"/>
        </w:numPr>
        <w:tabs>
          <w:tab w:val="left" w:pos="1281"/>
          <w:tab w:val="left" w:pos="4748"/>
        </w:tabs>
        <w:spacing w:before="60" w:line="552" w:lineRule="auto"/>
        <w:ind w:left="920" w:right="4985" w:firstLine="0"/>
        <w:rPr>
          <w:sz w:val="24"/>
          <w:szCs w:val="24"/>
        </w:rPr>
      </w:pPr>
      <w:r w:rsidRPr="00C55B11">
        <w:rPr>
          <w:sz w:val="24"/>
          <w:szCs w:val="24"/>
        </w:rPr>
        <w:t>Research Work/Experience : 12 years</w:t>
      </w:r>
      <w:r w:rsidRPr="00C55B11">
        <w:rPr>
          <w:spacing w:val="-67"/>
          <w:sz w:val="24"/>
          <w:szCs w:val="24"/>
        </w:rPr>
        <w:t xml:space="preserve"> </w:t>
      </w:r>
      <w:r w:rsidRPr="00C55B11">
        <w:rPr>
          <w:sz w:val="24"/>
          <w:szCs w:val="24"/>
        </w:rPr>
        <w:t>10.Recognized</w:t>
      </w:r>
      <w:r w:rsidRPr="00C55B11">
        <w:rPr>
          <w:spacing w:val="1"/>
          <w:sz w:val="24"/>
          <w:szCs w:val="24"/>
        </w:rPr>
        <w:t xml:space="preserve"> </w:t>
      </w:r>
      <w:r w:rsidRPr="00C55B11">
        <w:rPr>
          <w:sz w:val="24"/>
          <w:szCs w:val="24"/>
        </w:rPr>
        <w:t>Research</w:t>
      </w:r>
      <w:r w:rsidRPr="00C55B11">
        <w:rPr>
          <w:spacing w:val="-1"/>
          <w:sz w:val="24"/>
          <w:szCs w:val="24"/>
        </w:rPr>
        <w:t xml:space="preserve"> </w:t>
      </w:r>
      <w:r w:rsidRPr="00C55B11">
        <w:rPr>
          <w:sz w:val="24"/>
          <w:szCs w:val="24"/>
        </w:rPr>
        <w:t>guide:</w:t>
      </w:r>
      <w:r w:rsidRPr="00C55B11">
        <w:rPr>
          <w:sz w:val="24"/>
          <w:szCs w:val="24"/>
        </w:rPr>
        <w:tab/>
        <w:t>Yes</w:t>
      </w: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line="322" w:lineRule="exact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Area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of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Specialization: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Finance</w:t>
      </w:r>
    </w:p>
    <w:p w:rsidR="00C4591A" w:rsidRPr="00C55B11" w:rsidRDefault="00C4591A">
      <w:pPr>
        <w:pStyle w:val="BodyText"/>
        <w:spacing w:before="6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TEACHING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EXPERIENCE: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5"/>
        <w:rPr>
          <w:sz w:val="24"/>
          <w:szCs w:val="24"/>
        </w:rPr>
      </w:pP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0"/>
        <w:gridCol w:w="2115"/>
        <w:gridCol w:w="2544"/>
        <w:gridCol w:w="1440"/>
        <w:gridCol w:w="2072"/>
      </w:tblGrid>
      <w:tr w:rsidR="00C4591A" w:rsidRPr="00C55B11">
        <w:trPr>
          <w:trHeight w:val="643"/>
        </w:trPr>
        <w:tc>
          <w:tcPr>
            <w:tcW w:w="1390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115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544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440" w:type="dxa"/>
          </w:tcPr>
          <w:p w:rsidR="00C4591A" w:rsidRPr="00C55B11" w:rsidRDefault="00A063CC">
            <w:pPr>
              <w:pStyle w:val="TableParagraph"/>
              <w:spacing w:line="322" w:lineRule="exact"/>
              <w:ind w:right="245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DURATI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2072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NO.OF.YEARS</w:t>
            </w:r>
          </w:p>
        </w:tc>
      </w:tr>
      <w:tr w:rsidR="00C4591A" w:rsidRPr="00C55B11">
        <w:trPr>
          <w:trHeight w:val="805"/>
        </w:trPr>
        <w:tc>
          <w:tcPr>
            <w:tcW w:w="1390" w:type="dxa"/>
          </w:tcPr>
          <w:p w:rsidR="00C4591A" w:rsidRPr="00C55B11" w:rsidRDefault="00A063CC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15" w:type="dxa"/>
          </w:tcPr>
          <w:p w:rsidR="00C4591A" w:rsidRPr="00C55B11" w:rsidRDefault="00A063CC">
            <w:pPr>
              <w:pStyle w:val="TableParagraph"/>
              <w:spacing w:line="267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  <w:r w:rsidRPr="00C55B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Professor.</w:t>
            </w:r>
          </w:p>
        </w:tc>
        <w:tc>
          <w:tcPr>
            <w:tcW w:w="2544" w:type="dxa"/>
          </w:tcPr>
          <w:p w:rsidR="00C4591A" w:rsidRPr="00C55B11" w:rsidRDefault="00A063CC">
            <w:pPr>
              <w:pStyle w:val="TableParagraph"/>
              <w:ind w:right="15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Sri Meenakshi Govt. Arts</w:t>
            </w:r>
            <w:r w:rsidRPr="00C55B1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Pr="00C55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55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Women(A),</w:t>
            </w:r>
          </w:p>
          <w:p w:rsidR="00C4591A" w:rsidRPr="00C55B11" w:rsidRDefault="00A063CC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440" w:type="dxa"/>
          </w:tcPr>
          <w:p w:rsidR="00C4591A" w:rsidRPr="00C55B11" w:rsidRDefault="00A063CC">
            <w:pPr>
              <w:pStyle w:val="TableParagraph"/>
              <w:ind w:righ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from 2011 to</w:t>
            </w:r>
            <w:r w:rsidRPr="00C55B1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till</w:t>
            </w:r>
            <w:r w:rsidRPr="00C55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2072" w:type="dxa"/>
          </w:tcPr>
          <w:p w:rsidR="00C4591A" w:rsidRPr="00C55B11" w:rsidRDefault="00A063CC" w:rsidP="00A063CC">
            <w:pPr>
              <w:pStyle w:val="TableParagraph"/>
              <w:spacing w:line="242" w:lineRule="auto"/>
              <w:ind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12 years </w:t>
            </w:r>
          </w:p>
        </w:tc>
      </w:tr>
      <w:tr w:rsidR="00C4591A" w:rsidRPr="00C55B11">
        <w:trPr>
          <w:trHeight w:val="858"/>
        </w:trPr>
        <w:tc>
          <w:tcPr>
            <w:tcW w:w="1390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15" w:type="dxa"/>
          </w:tcPr>
          <w:p w:rsidR="00C4591A" w:rsidRPr="00C55B11" w:rsidRDefault="00B97E92">
            <w:pPr>
              <w:pStyle w:val="TableParagraph"/>
              <w:spacing w:line="268" w:lineRule="exact"/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544" w:type="dxa"/>
          </w:tcPr>
          <w:p w:rsidR="00C4591A" w:rsidRPr="00C55B11" w:rsidRDefault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SAIMAR Erode</w:t>
            </w:r>
          </w:p>
        </w:tc>
        <w:tc>
          <w:tcPr>
            <w:tcW w:w="1440" w:type="dxa"/>
          </w:tcPr>
          <w:p w:rsidR="00C4591A" w:rsidRPr="00C55B11" w:rsidRDefault="00A063C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="00B97E92" w:rsidRPr="00C55B11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B97E92" w:rsidRPr="00C55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4591A" w:rsidRPr="00C55B11" w:rsidRDefault="00B97E92" w:rsidP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Feb.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C4591A" w:rsidRPr="00C55B11" w:rsidRDefault="00B97E92" w:rsidP="00B97E92">
            <w:pPr>
              <w:pStyle w:val="TableParagraph"/>
              <w:ind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9       </w:t>
            </w:r>
            <w:r w:rsidR="00A063CC"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 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onths</w:t>
            </w:r>
          </w:p>
        </w:tc>
      </w:tr>
      <w:tr w:rsidR="00C4591A" w:rsidRPr="00C55B11">
        <w:trPr>
          <w:trHeight w:val="858"/>
        </w:trPr>
        <w:tc>
          <w:tcPr>
            <w:tcW w:w="1390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15" w:type="dxa"/>
          </w:tcPr>
          <w:p w:rsidR="00C4591A" w:rsidRPr="00C55B11" w:rsidRDefault="00B97E9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Senior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544" w:type="dxa"/>
          </w:tcPr>
          <w:p w:rsidR="00C4591A" w:rsidRPr="00C55B11" w:rsidRDefault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BNEC, Aundipatti Theni</w:t>
            </w:r>
          </w:p>
        </w:tc>
        <w:tc>
          <w:tcPr>
            <w:tcW w:w="1440" w:type="dxa"/>
          </w:tcPr>
          <w:p w:rsidR="00C4591A" w:rsidRPr="00C55B11" w:rsidRDefault="00B97E9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063CC" w:rsidRPr="00C55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97E92" w:rsidRPr="00C55B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2" w:type="dxa"/>
          </w:tcPr>
          <w:p w:rsidR="00C4591A" w:rsidRPr="00C55B11" w:rsidRDefault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3 Years</w:t>
            </w:r>
          </w:p>
        </w:tc>
      </w:tr>
      <w:tr w:rsidR="00C4591A" w:rsidRPr="00C55B11">
        <w:trPr>
          <w:trHeight w:val="859"/>
        </w:trPr>
        <w:tc>
          <w:tcPr>
            <w:tcW w:w="1390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15" w:type="dxa"/>
          </w:tcPr>
          <w:p w:rsidR="00C4591A" w:rsidRPr="00C55B11" w:rsidRDefault="00A063C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544" w:type="dxa"/>
          </w:tcPr>
          <w:p w:rsidR="00C4591A" w:rsidRPr="00C55B11" w:rsidRDefault="00B97E92" w:rsidP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J.C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 COLLEGE</w:t>
            </w:r>
            <w:r w:rsidR="00A063CC"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OF ARTS</w:t>
            </w:r>
            <w:r w:rsidR="00A063CC"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A063CC" w:rsidRPr="00C55B11">
              <w:rPr>
                <w:rFonts w:ascii="Times New Roman" w:hAnsi="Times New Roman" w:cs="Times New Roman"/>
                <w:spacing w:val="-47"/>
                <w:sz w:val="24"/>
                <w:szCs w:val="24"/>
              </w:rPr>
              <w:t xml:space="preserve">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SCIENCE,</w:t>
            </w:r>
            <w:r w:rsidR="00A063CC"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Periyakulam</w:t>
            </w:r>
          </w:p>
        </w:tc>
        <w:tc>
          <w:tcPr>
            <w:tcW w:w="1440" w:type="dxa"/>
          </w:tcPr>
          <w:p w:rsidR="00C4591A" w:rsidRPr="00C55B11" w:rsidRDefault="00B97E92">
            <w:pPr>
              <w:pStyle w:val="TableParagraph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June 2005</w:t>
            </w:r>
            <w:r w:rsidR="00A063CC" w:rsidRPr="00C55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  <w:p w:rsidR="00C4591A" w:rsidRPr="00C55B11" w:rsidRDefault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  <w:r w:rsidR="00A063CC" w:rsidRPr="00C55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2" w:type="dxa"/>
          </w:tcPr>
          <w:p w:rsidR="00C4591A" w:rsidRPr="00C55B11" w:rsidRDefault="00B97E92" w:rsidP="00B97E92">
            <w:pPr>
              <w:pStyle w:val="TableParagraph"/>
              <w:spacing w:before="2"/>
              <w:ind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</w:p>
        </w:tc>
      </w:tr>
      <w:tr w:rsidR="00B97E92" w:rsidRPr="00C55B11">
        <w:trPr>
          <w:trHeight w:val="859"/>
        </w:trPr>
        <w:tc>
          <w:tcPr>
            <w:tcW w:w="1390" w:type="dxa"/>
          </w:tcPr>
          <w:p w:rsidR="00B97E92" w:rsidRPr="00C55B11" w:rsidRDefault="00B97E92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5" w:type="dxa"/>
          </w:tcPr>
          <w:p w:rsidR="00B97E92" w:rsidRPr="00C55B11" w:rsidRDefault="00B97E9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2544" w:type="dxa"/>
          </w:tcPr>
          <w:p w:rsidR="00B97E92" w:rsidRPr="00C55B11" w:rsidRDefault="00B97E92" w:rsidP="00B97E9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M.K. University E. College, Theni</w:t>
            </w:r>
          </w:p>
        </w:tc>
        <w:tc>
          <w:tcPr>
            <w:tcW w:w="1440" w:type="dxa"/>
          </w:tcPr>
          <w:p w:rsidR="00B97E92" w:rsidRPr="00C55B11" w:rsidRDefault="00B97E92">
            <w:pPr>
              <w:pStyle w:val="TableParagraph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Aug 2000 to June 2005</w:t>
            </w:r>
          </w:p>
        </w:tc>
        <w:tc>
          <w:tcPr>
            <w:tcW w:w="2072" w:type="dxa"/>
          </w:tcPr>
          <w:p w:rsidR="00B97E92" w:rsidRPr="00C55B11" w:rsidRDefault="00B97E92" w:rsidP="00B97E92">
            <w:pPr>
              <w:pStyle w:val="TableParagraph"/>
              <w:spacing w:before="2"/>
              <w:ind w:right="924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5 years</w:t>
            </w:r>
          </w:p>
        </w:tc>
      </w:tr>
      <w:tr w:rsidR="00C4591A" w:rsidRPr="00C55B11">
        <w:trPr>
          <w:trHeight w:val="645"/>
        </w:trPr>
        <w:tc>
          <w:tcPr>
            <w:tcW w:w="7489" w:type="dxa"/>
            <w:gridSpan w:val="4"/>
          </w:tcPr>
          <w:p w:rsidR="00C4591A" w:rsidRPr="00C55B11" w:rsidRDefault="00A063CC">
            <w:pPr>
              <w:pStyle w:val="TableParagraph"/>
              <w:spacing w:before="2"/>
              <w:ind w:left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  <w:r w:rsidRPr="00C55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TEACHING</w:t>
            </w:r>
            <w:r w:rsidRPr="00C55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EXPERIENCE</w:t>
            </w:r>
          </w:p>
        </w:tc>
        <w:tc>
          <w:tcPr>
            <w:tcW w:w="2072" w:type="dxa"/>
          </w:tcPr>
          <w:p w:rsidR="00C4591A" w:rsidRPr="00C55B11" w:rsidRDefault="00B97E92" w:rsidP="00B97E92">
            <w:pPr>
              <w:pStyle w:val="TableParagraph"/>
              <w:spacing w:line="322" w:lineRule="exact"/>
              <w:ind w:right="784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years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</w:tbl>
    <w:p w:rsidR="00862044" w:rsidRDefault="00862044" w:rsidP="00862044">
      <w:p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</w:p>
    <w:p w:rsidR="00921B87" w:rsidRDefault="00921B87" w:rsidP="00862044">
      <w:p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</w:p>
    <w:p w:rsidR="00921B87" w:rsidRDefault="00921B87" w:rsidP="00862044">
      <w:p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</w:p>
    <w:p w:rsidR="00921B87" w:rsidRDefault="00921B87" w:rsidP="00862044">
      <w:p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</w:p>
    <w:p w:rsidR="00921B87" w:rsidRDefault="00921B87" w:rsidP="00862044">
      <w:p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</w:p>
    <w:p w:rsidR="00921B87" w:rsidRPr="00C55B11" w:rsidRDefault="00921B87" w:rsidP="00862044">
      <w:p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26" w:line="276" w:lineRule="auto"/>
        <w:ind w:right="994"/>
        <w:rPr>
          <w:sz w:val="24"/>
          <w:szCs w:val="24"/>
        </w:rPr>
      </w:pPr>
      <w:r w:rsidRPr="00C55B11">
        <w:rPr>
          <w:sz w:val="24"/>
          <w:szCs w:val="24"/>
        </w:rPr>
        <w:t>ORIENTATION/REFRESHER COURSES/OTHER PROGRAMMES &amp;</w:t>
      </w:r>
      <w:r w:rsidRPr="00C55B11">
        <w:rPr>
          <w:spacing w:val="-67"/>
          <w:sz w:val="24"/>
          <w:szCs w:val="24"/>
        </w:rPr>
        <w:t xml:space="preserve"> </w:t>
      </w:r>
      <w:r w:rsidRPr="00C55B11">
        <w:rPr>
          <w:sz w:val="24"/>
          <w:szCs w:val="24"/>
        </w:rPr>
        <w:t>TRAINING: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6"/>
        <w:rPr>
          <w:sz w:val="24"/>
          <w:szCs w:val="24"/>
        </w:rPr>
      </w:pPr>
    </w:p>
    <w:tbl>
      <w:tblPr>
        <w:tblW w:w="101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161"/>
        <w:gridCol w:w="1648"/>
        <w:gridCol w:w="3122"/>
        <w:gridCol w:w="2610"/>
        <w:gridCol w:w="1620"/>
      </w:tblGrid>
      <w:tr w:rsidR="00C4591A" w:rsidRPr="00C55B11" w:rsidTr="00C55B11">
        <w:trPr>
          <w:gridBefore w:val="1"/>
          <w:wBefore w:w="9" w:type="dxa"/>
          <w:trHeight w:val="965"/>
          <w:jc w:val="center"/>
        </w:trPr>
        <w:tc>
          <w:tcPr>
            <w:tcW w:w="1161" w:type="dxa"/>
          </w:tcPr>
          <w:p w:rsidR="00C4591A" w:rsidRPr="00C55B11" w:rsidRDefault="00A063CC">
            <w:pPr>
              <w:pStyle w:val="TableParagraph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648" w:type="dxa"/>
          </w:tcPr>
          <w:p w:rsidR="00C4591A" w:rsidRPr="00C55B11" w:rsidRDefault="00A063CC">
            <w:pPr>
              <w:pStyle w:val="TableParagraph"/>
              <w:ind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 OF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</w:p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3122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610" w:type="dxa"/>
          </w:tcPr>
          <w:p w:rsidR="00C4591A" w:rsidRPr="00C55B11" w:rsidRDefault="00A063C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620" w:type="dxa"/>
          </w:tcPr>
          <w:p w:rsidR="00C4591A" w:rsidRPr="00C55B11" w:rsidRDefault="00A063C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C4591A" w:rsidRPr="00C55B11" w:rsidTr="00C55B11">
        <w:trPr>
          <w:gridBefore w:val="1"/>
          <w:wBefore w:w="9" w:type="dxa"/>
          <w:trHeight w:val="966"/>
          <w:jc w:val="center"/>
        </w:trPr>
        <w:tc>
          <w:tcPr>
            <w:tcW w:w="1161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48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Orientation</w:t>
            </w:r>
          </w:p>
        </w:tc>
        <w:tc>
          <w:tcPr>
            <w:tcW w:w="3122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C4591A" w:rsidRPr="00C55B11" w:rsidRDefault="00A063CC">
            <w:pPr>
              <w:pStyle w:val="TableParagraph"/>
              <w:spacing w:line="322" w:lineRule="exact"/>
              <w:ind w:left="106" w:righ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UGC Academic Staff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College, University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Madras.</w:t>
            </w:r>
          </w:p>
        </w:tc>
        <w:tc>
          <w:tcPr>
            <w:tcW w:w="1620" w:type="dxa"/>
          </w:tcPr>
          <w:p w:rsidR="00C4591A" w:rsidRPr="00C55B11" w:rsidRDefault="00A063CC">
            <w:pPr>
              <w:pStyle w:val="TableParagraph"/>
              <w:spacing w:before="2"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04.05.2011</w:t>
            </w:r>
          </w:p>
          <w:p w:rsidR="00C4591A" w:rsidRPr="00C55B11" w:rsidRDefault="00A063CC">
            <w:pPr>
              <w:pStyle w:val="TableParagraph"/>
              <w:spacing w:line="322" w:lineRule="exact"/>
              <w:ind w:left="106" w:righ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02.06.2011</w:t>
            </w:r>
          </w:p>
        </w:tc>
      </w:tr>
      <w:tr w:rsidR="00C4591A" w:rsidRPr="00C55B11" w:rsidTr="00C55B11">
        <w:trPr>
          <w:gridBefore w:val="1"/>
          <w:wBefore w:w="9" w:type="dxa"/>
          <w:trHeight w:val="1287"/>
          <w:jc w:val="center"/>
        </w:trPr>
        <w:tc>
          <w:tcPr>
            <w:tcW w:w="1161" w:type="dxa"/>
          </w:tcPr>
          <w:p w:rsidR="00C4591A" w:rsidRPr="00C55B11" w:rsidRDefault="00A063CC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48" w:type="dxa"/>
          </w:tcPr>
          <w:p w:rsidR="00C4591A" w:rsidRPr="00C55B11" w:rsidRDefault="00A063CC">
            <w:pPr>
              <w:pStyle w:val="TableParagraph"/>
              <w:spacing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122" w:type="dxa"/>
          </w:tcPr>
          <w:p w:rsidR="00C4591A" w:rsidRPr="00C55B11" w:rsidRDefault="00A063CC">
            <w:pPr>
              <w:pStyle w:val="TableParagraph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Indian Economy- Its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Prospects and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Challenges</w:t>
            </w:r>
          </w:p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(Business</w:t>
            </w:r>
            <w:r w:rsidRPr="00C55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Studies)</w:t>
            </w:r>
          </w:p>
        </w:tc>
        <w:tc>
          <w:tcPr>
            <w:tcW w:w="2610" w:type="dxa"/>
          </w:tcPr>
          <w:p w:rsidR="00C4591A" w:rsidRPr="00C55B11" w:rsidRDefault="00A063CC">
            <w:pPr>
              <w:pStyle w:val="TableParagraph"/>
              <w:ind w:left="10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UGC Academic Staff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College, Madurai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r w:rsidRPr="00C55B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C4591A" w:rsidRPr="00C55B11" w:rsidRDefault="00A063CC">
            <w:pPr>
              <w:pStyle w:val="TableParagraph"/>
              <w:spacing w:line="30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  <w:tc>
          <w:tcPr>
            <w:tcW w:w="1620" w:type="dxa"/>
          </w:tcPr>
          <w:p w:rsidR="00C4591A" w:rsidRPr="00C55B11" w:rsidRDefault="00A063CC">
            <w:pPr>
              <w:pStyle w:val="TableParagraph"/>
              <w:spacing w:line="32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B97E92" w:rsidRPr="00C55B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.2013-</w:t>
            </w:r>
          </w:p>
          <w:p w:rsidR="00C4591A" w:rsidRPr="00C55B11" w:rsidRDefault="00A063CC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21.03.2013</w:t>
            </w:r>
          </w:p>
        </w:tc>
      </w:tr>
      <w:tr w:rsidR="00C4591A" w:rsidRPr="00C55B11" w:rsidTr="00C55B11">
        <w:trPr>
          <w:trHeight w:val="1288"/>
          <w:jc w:val="center"/>
        </w:trPr>
        <w:tc>
          <w:tcPr>
            <w:tcW w:w="1170" w:type="dxa"/>
            <w:gridSpan w:val="2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48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122" w:type="dxa"/>
          </w:tcPr>
          <w:p w:rsidR="00C4591A" w:rsidRPr="00C55B11" w:rsidRDefault="003D70CA">
            <w:pPr>
              <w:pStyle w:val="TableParagraph"/>
              <w:spacing w:before="1"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Contemporary Development and Emerging Challenges in Business</w:t>
            </w:r>
          </w:p>
        </w:tc>
        <w:tc>
          <w:tcPr>
            <w:tcW w:w="2610" w:type="dxa"/>
          </w:tcPr>
          <w:p w:rsidR="00C4591A" w:rsidRPr="00C55B11" w:rsidRDefault="00A063CC">
            <w:pPr>
              <w:pStyle w:val="TableParagraph"/>
              <w:ind w:left="10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UGC Academic Staff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College, Madurai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Kamaraj</w:t>
            </w:r>
            <w:r w:rsidRPr="00C55B1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University,</w:t>
            </w:r>
          </w:p>
          <w:p w:rsidR="00C4591A" w:rsidRPr="00C55B11" w:rsidRDefault="00A063CC">
            <w:pPr>
              <w:pStyle w:val="TableParagraph"/>
              <w:spacing w:before="1" w:line="301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  <w:tc>
          <w:tcPr>
            <w:tcW w:w="1620" w:type="dxa"/>
          </w:tcPr>
          <w:p w:rsidR="00C4591A" w:rsidRPr="00C55B11" w:rsidRDefault="00A063C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591A" w:rsidRPr="00C55B11" w:rsidRDefault="00A063CC" w:rsidP="003D70CA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4591A" w:rsidRPr="00C55B11" w:rsidTr="00C55B11">
        <w:trPr>
          <w:trHeight w:val="1288"/>
          <w:jc w:val="center"/>
        </w:trPr>
        <w:tc>
          <w:tcPr>
            <w:tcW w:w="1170" w:type="dxa"/>
            <w:gridSpan w:val="2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48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122" w:type="dxa"/>
          </w:tcPr>
          <w:p w:rsidR="00C4591A" w:rsidRPr="00C55B11" w:rsidRDefault="003D70CA" w:rsidP="003D70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Status of Indian Economy in the current Scenario</w:t>
            </w:r>
          </w:p>
        </w:tc>
        <w:tc>
          <w:tcPr>
            <w:tcW w:w="2610" w:type="dxa"/>
          </w:tcPr>
          <w:p w:rsidR="00C4591A" w:rsidRPr="00C55B11" w:rsidRDefault="00A063CC">
            <w:pPr>
              <w:pStyle w:val="TableParagraph"/>
              <w:spacing w:line="322" w:lineRule="exact"/>
              <w:ind w:left="10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UGC Academic Staff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College, Madurai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Kamaraj University,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Madurai</w:t>
            </w:r>
          </w:p>
        </w:tc>
        <w:tc>
          <w:tcPr>
            <w:tcW w:w="1620" w:type="dxa"/>
          </w:tcPr>
          <w:p w:rsidR="00C4591A" w:rsidRPr="00C55B11" w:rsidRDefault="00A063CC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4591A" w:rsidRPr="00C55B11" w:rsidRDefault="00A063CC" w:rsidP="003D70CA">
            <w:pPr>
              <w:pStyle w:val="TableParagraph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D70CA" w:rsidRPr="00C55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C500F" w:rsidRPr="00C55B11" w:rsidTr="00C55B11">
        <w:trPr>
          <w:trHeight w:val="1288"/>
          <w:jc w:val="center"/>
        </w:trPr>
        <w:tc>
          <w:tcPr>
            <w:tcW w:w="1170" w:type="dxa"/>
            <w:gridSpan w:val="2"/>
          </w:tcPr>
          <w:p w:rsidR="00BC500F" w:rsidRPr="00C55B11" w:rsidRDefault="00BC50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</w:tcPr>
          <w:p w:rsidR="00BC500F" w:rsidRPr="00C55B11" w:rsidRDefault="00BC500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Refresher</w:t>
            </w:r>
          </w:p>
        </w:tc>
        <w:tc>
          <w:tcPr>
            <w:tcW w:w="3122" w:type="dxa"/>
          </w:tcPr>
          <w:p w:rsidR="00BC500F" w:rsidRPr="00C55B11" w:rsidRDefault="00FC6436" w:rsidP="003D70C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Commerce and Management</w:t>
            </w:r>
          </w:p>
        </w:tc>
        <w:tc>
          <w:tcPr>
            <w:tcW w:w="2610" w:type="dxa"/>
          </w:tcPr>
          <w:p w:rsidR="00BC500F" w:rsidRPr="00C55B11" w:rsidRDefault="00BC500F">
            <w:pPr>
              <w:pStyle w:val="TableParagraph"/>
              <w:spacing w:line="322" w:lineRule="exact"/>
              <w:ind w:left="106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Teaching Learning Centre, Ramanujan College, University of Delhi</w:t>
            </w:r>
          </w:p>
        </w:tc>
        <w:tc>
          <w:tcPr>
            <w:tcW w:w="1620" w:type="dxa"/>
          </w:tcPr>
          <w:p w:rsidR="00BC500F" w:rsidRPr="00C55B11" w:rsidRDefault="00BC500F" w:rsidP="00BC500F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27.05.2022-</w:t>
            </w:r>
          </w:p>
          <w:p w:rsidR="00BC500F" w:rsidRPr="00C55B11" w:rsidRDefault="00BC500F" w:rsidP="00BC500F">
            <w:pPr>
              <w:pStyle w:val="TableParagraph"/>
              <w:spacing w:line="322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8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350"/>
        </w:tabs>
        <w:spacing w:before="89"/>
        <w:ind w:left="1350" w:hanging="430"/>
        <w:rPr>
          <w:sz w:val="24"/>
          <w:szCs w:val="24"/>
        </w:rPr>
      </w:pPr>
      <w:r w:rsidRPr="00C55B11">
        <w:rPr>
          <w:sz w:val="24"/>
          <w:szCs w:val="24"/>
        </w:rPr>
        <w:t>INTERNATIONAL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PUBLICATIONS:</w:t>
      </w:r>
    </w:p>
    <w:tbl>
      <w:tblPr>
        <w:tblpPr w:leftFromText="180" w:rightFromText="180" w:vertAnchor="text" w:horzAnchor="margin" w:tblpY="210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870"/>
        <w:gridCol w:w="2610"/>
        <w:gridCol w:w="1980"/>
      </w:tblGrid>
      <w:tr w:rsidR="00862044" w:rsidRPr="00C55B11" w:rsidTr="00C55B11">
        <w:trPr>
          <w:trHeight w:val="620"/>
        </w:trPr>
        <w:tc>
          <w:tcPr>
            <w:tcW w:w="558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5B11">
              <w:rPr>
                <w:b/>
                <w:sz w:val="24"/>
                <w:szCs w:val="24"/>
              </w:rPr>
              <w:t>Sl.</w:t>
            </w:r>
          </w:p>
          <w:p w:rsidR="00862044" w:rsidRPr="00C55B11" w:rsidRDefault="00862044" w:rsidP="00C55B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5B11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387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5B11">
              <w:rPr>
                <w:b/>
                <w:sz w:val="24"/>
                <w:szCs w:val="24"/>
              </w:rPr>
              <w:t xml:space="preserve">Title </w:t>
            </w:r>
          </w:p>
        </w:tc>
        <w:tc>
          <w:tcPr>
            <w:tcW w:w="261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5B11">
              <w:rPr>
                <w:rFonts w:eastAsia="Verdana"/>
                <w:b/>
                <w:bCs/>
                <w:color w:val="111111"/>
                <w:spacing w:val="-3"/>
                <w:sz w:val="24"/>
                <w:szCs w:val="24"/>
              </w:rPr>
              <w:t xml:space="preserve">Name of the Journal 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55B11">
              <w:rPr>
                <w:b/>
                <w:sz w:val="24"/>
                <w:szCs w:val="24"/>
              </w:rPr>
              <w:t>YEAR</w:t>
            </w:r>
          </w:p>
        </w:tc>
      </w:tr>
      <w:tr w:rsidR="00862044" w:rsidRPr="00C55B11" w:rsidTr="00C55B11">
        <w:trPr>
          <w:trHeight w:val="620"/>
        </w:trPr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Factors influencing for investment in Madurai district</w:t>
            </w:r>
          </w:p>
        </w:tc>
        <w:tc>
          <w:tcPr>
            <w:tcW w:w="261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Shanlax International journal of commerce</w:t>
            </w:r>
          </w:p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  <w:t>ISSN-2320 -4168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</w:pPr>
            <w:r w:rsidRPr="00C55B11"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  <w:t>APRIL 2014</w:t>
            </w:r>
          </w:p>
        </w:tc>
      </w:tr>
      <w:tr w:rsidR="00862044" w:rsidRPr="00C55B11" w:rsidTr="00C55B11"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Factors influencing for Mutual Funds investment in Madurai district</w:t>
            </w:r>
          </w:p>
        </w:tc>
        <w:tc>
          <w:tcPr>
            <w:tcW w:w="261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Shanlax International journal of Management</w:t>
            </w:r>
          </w:p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ISSN-2323-4643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</w:pPr>
            <w:r w:rsidRPr="00C55B11"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  <w:t>APRIL 2014</w:t>
            </w:r>
          </w:p>
        </w:tc>
      </w:tr>
      <w:tr w:rsidR="00862044" w:rsidRPr="00C55B11" w:rsidTr="00C55B11"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Consumer perception of Hyudai Santro cars in Madurai</w:t>
            </w:r>
          </w:p>
        </w:tc>
        <w:tc>
          <w:tcPr>
            <w:tcW w:w="261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SNS Joural of Marketing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</w:pPr>
            <w:r w:rsidRPr="00C55B11">
              <w:rPr>
                <w:rFonts w:eastAsia="Verdana"/>
                <w:bCs/>
                <w:color w:val="111111"/>
                <w:spacing w:val="-10"/>
                <w:sz w:val="24"/>
                <w:szCs w:val="24"/>
              </w:rPr>
              <w:t>JULY 2015</w:t>
            </w:r>
          </w:p>
        </w:tc>
      </w:tr>
      <w:tr w:rsidR="00862044" w:rsidRPr="00C55B11" w:rsidTr="00C55B11"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4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Factors influencing investment in  Mutual Funds in Madurai district</w:t>
            </w:r>
          </w:p>
        </w:tc>
        <w:tc>
          <w:tcPr>
            <w:tcW w:w="261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SNS Joural of Marketing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DEC- 2015</w:t>
            </w:r>
          </w:p>
        </w:tc>
      </w:tr>
      <w:tr w:rsidR="00862044" w:rsidRPr="00C55B11" w:rsidTr="00C55B11"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5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Service Quality Factors influencing for investment in Mutual Funds in Madurai district</w:t>
            </w:r>
          </w:p>
        </w:tc>
        <w:tc>
          <w:tcPr>
            <w:tcW w:w="2610" w:type="dxa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Shanlax International journal of Management</w:t>
            </w:r>
          </w:p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ISSN-2323-4643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SEP- 2016</w:t>
            </w:r>
          </w:p>
        </w:tc>
      </w:tr>
      <w:tr w:rsidR="00862044" w:rsidRPr="00C55B11" w:rsidTr="00C55B11"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6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To analyse the potential of Neuro Linguistic Programme as an effective training tool for human resource development, with special reference to Kerala tourism industry.</w:t>
            </w:r>
          </w:p>
        </w:tc>
        <w:tc>
          <w:tcPr>
            <w:tcW w:w="2610" w:type="dxa"/>
            <w:vAlign w:val="center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Dogo Rangsang Research Journal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July 2020</w:t>
            </w:r>
          </w:p>
        </w:tc>
      </w:tr>
      <w:tr w:rsidR="00862044" w:rsidRPr="00C55B11" w:rsidTr="00C55B11">
        <w:trPr>
          <w:trHeight w:val="1290"/>
        </w:trPr>
        <w:tc>
          <w:tcPr>
            <w:tcW w:w="558" w:type="dxa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7</w:t>
            </w:r>
          </w:p>
        </w:tc>
        <w:tc>
          <w:tcPr>
            <w:tcW w:w="3870" w:type="dxa"/>
          </w:tcPr>
          <w:p w:rsidR="00862044" w:rsidRPr="00C55B11" w:rsidRDefault="00862044" w:rsidP="00C55B11">
            <w:pPr>
              <w:pStyle w:val="NoSpacing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eastAsia="Calibri" w:hAnsi="Times New Roman" w:cs="Times New Roman"/>
                <w:sz w:val="24"/>
                <w:szCs w:val="24"/>
              </w:rPr>
              <w:t>a study on quality improvement and patient’s satisfaction with special reference to hospitals in alappuzha district</w:t>
            </w:r>
          </w:p>
        </w:tc>
        <w:tc>
          <w:tcPr>
            <w:tcW w:w="2610" w:type="dxa"/>
            <w:vAlign w:val="center"/>
          </w:tcPr>
          <w:p w:rsidR="00862044" w:rsidRPr="00C55B11" w:rsidRDefault="00862044" w:rsidP="00C55B11">
            <w:pPr>
              <w:spacing w:line="276" w:lineRule="auto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Tathapi</w:t>
            </w:r>
          </w:p>
        </w:tc>
        <w:tc>
          <w:tcPr>
            <w:tcW w:w="1980" w:type="dxa"/>
            <w:vAlign w:val="center"/>
          </w:tcPr>
          <w:p w:rsidR="00862044" w:rsidRPr="00C55B11" w:rsidRDefault="00862044" w:rsidP="00C55B11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>June 2020</w:t>
            </w:r>
          </w:p>
        </w:tc>
      </w:tr>
    </w:tbl>
    <w:p w:rsidR="00C4591A" w:rsidRPr="00C55B11" w:rsidRDefault="00C4591A">
      <w:pPr>
        <w:pStyle w:val="BodyText"/>
        <w:spacing w:before="4"/>
        <w:rPr>
          <w:sz w:val="24"/>
          <w:szCs w:val="24"/>
        </w:rPr>
      </w:pPr>
    </w:p>
    <w:p w:rsidR="00C4591A" w:rsidRPr="00C55B11" w:rsidRDefault="00C4591A">
      <w:pPr>
        <w:rPr>
          <w:sz w:val="24"/>
          <w:szCs w:val="24"/>
        </w:rPr>
        <w:sectPr w:rsidR="00C4591A" w:rsidRPr="00C55B11" w:rsidSect="00862044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NATIONAL</w:t>
      </w:r>
      <w:r w:rsidRPr="00C55B11">
        <w:rPr>
          <w:spacing w:val="-7"/>
          <w:sz w:val="24"/>
          <w:szCs w:val="24"/>
        </w:rPr>
        <w:t xml:space="preserve"> </w:t>
      </w:r>
      <w:r w:rsidRPr="00C55B11">
        <w:rPr>
          <w:sz w:val="24"/>
          <w:szCs w:val="24"/>
        </w:rPr>
        <w:t>PUBLICATIONS:</w:t>
      </w: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2541"/>
        <w:gridCol w:w="2150"/>
        <w:gridCol w:w="2150"/>
        <w:gridCol w:w="1564"/>
      </w:tblGrid>
      <w:tr w:rsidR="00C55B11" w:rsidRPr="004649C1" w:rsidTr="00921B87">
        <w:trPr>
          <w:jc w:val="center"/>
        </w:trPr>
        <w:tc>
          <w:tcPr>
            <w:tcW w:w="614" w:type="dxa"/>
            <w:vAlign w:val="center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541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Title of the Conference/ Seminar/Workshop</w:t>
            </w:r>
          </w:p>
        </w:tc>
        <w:tc>
          <w:tcPr>
            <w:tcW w:w="2150" w:type="dxa"/>
            <w:vAlign w:val="center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Organized by</w:t>
            </w:r>
          </w:p>
        </w:tc>
        <w:tc>
          <w:tcPr>
            <w:tcW w:w="2150" w:type="dxa"/>
            <w:vAlign w:val="center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49C1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56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Date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1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FDP on "Impact of Covid-19 on Companies / Corporate Sector" 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ICSI - SIRC and Department of Commerce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Dr. MGR Educational and Research Institute Chennai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05.06.2020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2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 FDP on "INSIGHTS INTO QUALITY RESEARCH AND INNOVATION"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Research &amp;</w:t>
            </w:r>
            <w:r w:rsidRPr="004649C1">
              <w:rPr>
                <w:color w:val="000000"/>
                <w:sz w:val="24"/>
                <w:szCs w:val="24"/>
              </w:rPr>
              <w:br/>
              <w:t>Development Cell and Institution’s Innovation Council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Vivekanandha College of Engineering for Women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13th May 2020 to 20th May 2020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3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FDP on “EFFECTIVE LEARNING AND TEACHING METHODS OF BUSINESS PRACTICES”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KALASALINGAM BUSINESS SCHOOL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KALASALINGAM UNIVERSITY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19th - 25th May, 2020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4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Faculty Development Programme on Emotional Intelligence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KG COLLEGE OF ARTS &amp; SCIENCE,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KG COLLEGE OF ARTS &amp; SCIENCE, COIMBATORE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28th, 30th April and 2nd May 2020.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5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FDP on Academic Excellence in Digital teaching and Learning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Management Studies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DDE, MKU, Madurai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01.07.20220 to 07.07.2020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6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FDP on Research Methodology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IQAC Dept. Commerce and IAA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N. G. Acharya &amp; D. K. Marathe College of Arts, Science &amp; Commerce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27th July to 29th July 2020.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7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C55B11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FDP on Applied Research in Multi</w:t>
            </w:r>
            <w:r>
              <w:rPr>
                <w:color w:val="000000"/>
                <w:sz w:val="24"/>
                <w:szCs w:val="24"/>
              </w:rPr>
              <w:t>-</w:t>
            </w:r>
            <w:r w:rsidRPr="004649C1">
              <w:rPr>
                <w:color w:val="000000"/>
                <w:sz w:val="24"/>
                <w:szCs w:val="24"/>
              </w:rPr>
              <w:t>dis</w:t>
            </w:r>
            <w:r>
              <w:rPr>
                <w:color w:val="000000"/>
                <w:sz w:val="24"/>
                <w:szCs w:val="24"/>
              </w:rPr>
              <w:t>ci</w:t>
            </w:r>
            <w:r w:rsidRPr="004649C1">
              <w:rPr>
                <w:color w:val="000000"/>
                <w:sz w:val="24"/>
                <w:szCs w:val="24"/>
              </w:rPr>
              <w:t>plinary Studies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MCA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SONA College of technologies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18th and 19th May 2020</w:t>
            </w:r>
          </w:p>
        </w:tc>
      </w:tr>
      <w:tr w:rsidR="00C55B11" w:rsidRPr="004649C1" w:rsidTr="00921B87">
        <w:trPr>
          <w:jc w:val="center"/>
        </w:trPr>
        <w:tc>
          <w:tcPr>
            <w:tcW w:w="614" w:type="dxa"/>
          </w:tcPr>
          <w:p w:rsidR="00C55B11" w:rsidRPr="004649C1" w:rsidRDefault="00C55B11" w:rsidP="00921B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8</w:t>
            </w:r>
          </w:p>
        </w:tc>
        <w:tc>
          <w:tcPr>
            <w:tcW w:w="2541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Faculty Development Programme on Investor Education,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Sraddha Academy for Financial Education with the Department of Business Administration</w:t>
            </w:r>
          </w:p>
        </w:tc>
        <w:tc>
          <w:tcPr>
            <w:tcW w:w="2150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SYED AMMAL ARTS AND SCIENCE COLLEGE</w:t>
            </w:r>
          </w:p>
        </w:tc>
        <w:tc>
          <w:tcPr>
            <w:tcW w:w="1564" w:type="dxa"/>
            <w:vAlign w:val="bottom"/>
          </w:tcPr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10th to 17</w:t>
            </w:r>
            <w:r w:rsidRPr="004649C1">
              <w:rPr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C55B11" w:rsidRPr="004649C1" w:rsidRDefault="00C55B11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March, 2022.</w:t>
            </w:r>
          </w:p>
        </w:tc>
      </w:tr>
    </w:tbl>
    <w:p w:rsidR="00C4591A" w:rsidRPr="00C55B11" w:rsidRDefault="00A063CC">
      <w:pPr>
        <w:pStyle w:val="BodyText"/>
        <w:spacing w:before="89"/>
        <w:ind w:left="1280"/>
        <w:rPr>
          <w:sz w:val="24"/>
          <w:szCs w:val="24"/>
        </w:rPr>
      </w:pPr>
      <w:r w:rsidRPr="00C55B11">
        <w:rPr>
          <w:sz w:val="24"/>
          <w:szCs w:val="24"/>
        </w:rPr>
        <w:t>STATE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LEVEL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PUBLICATIONS:</w:t>
      </w:r>
      <w:r w:rsidRPr="00C55B11">
        <w:rPr>
          <w:spacing w:val="1"/>
          <w:sz w:val="24"/>
          <w:szCs w:val="24"/>
        </w:rPr>
        <w:t xml:space="preserve"> </w:t>
      </w:r>
      <w:r w:rsidRPr="00C55B11">
        <w:rPr>
          <w:sz w:val="24"/>
          <w:szCs w:val="24"/>
        </w:rPr>
        <w:t>NIL</w:t>
      </w:r>
    </w:p>
    <w:p w:rsidR="00C4591A" w:rsidRPr="00C55B11" w:rsidRDefault="00C4591A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1"/>
        <w:gridCol w:w="2052"/>
        <w:gridCol w:w="1689"/>
        <w:gridCol w:w="1715"/>
        <w:gridCol w:w="1747"/>
      </w:tblGrid>
      <w:tr w:rsidR="00C4591A" w:rsidRPr="00C55B11">
        <w:trPr>
          <w:trHeight w:val="321"/>
        </w:trPr>
        <w:tc>
          <w:tcPr>
            <w:tcW w:w="1651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052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689" w:type="dxa"/>
          </w:tcPr>
          <w:p w:rsidR="00C4591A" w:rsidRPr="00C55B11" w:rsidRDefault="00A063CC">
            <w:pPr>
              <w:pStyle w:val="TableParagraph"/>
              <w:spacing w:line="30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715" w:type="dxa"/>
          </w:tcPr>
          <w:p w:rsidR="00C4591A" w:rsidRPr="00C55B11" w:rsidRDefault="00A063CC">
            <w:pPr>
              <w:pStyle w:val="TableParagraph"/>
              <w:spacing w:line="301" w:lineRule="exact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747" w:type="dxa"/>
          </w:tcPr>
          <w:p w:rsidR="00C4591A" w:rsidRPr="00C55B11" w:rsidRDefault="00A063CC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C4591A" w:rsidRPr="00C55B11">
        <w:trPr>
          <w:trHeight w:val="323"/>
        </w:trPr>
        <w:tc>
          <w:tcPr>
            <w:tcW w:w="1651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24" w:line="278" w:lineRule="auto"/>
        <w:ind w:right="1388"/>
        <w:rPr>
          <w:sz w:val="24"/>
          <w:szCs w:val="24"/>
        </w:rPr>
      </w:pPr>
      <w:r w:rsidRPr="00C55B11">
        <w:rPr>
          <w:sz w:val="24"/>
          <w:szCs w:val="24"/>
        </w:rPr>
        <w:t>REVIEWER</w:t>
      </w:r>
      <w:r w:rsidRPr="00C55B11">
        <w:rPr>
          <w:spacing w:val="-10"/>
          <w:sz w:val="24"/>
          <w:szCs w:val="24"/>
        </w:rPr>
        <w:t xml:space="preserve"> </w:t>
      </w:r>
      <w:r w:rsidRPr="00C55B11">
        <w:rPr>
          <w:sz w:val="24"/>
          <w:szCs w:val="24"/>
        </w:rPr>
        <w:t>FOR</w:t>
      </w:r>
      <w:r w:rsidRPr="00C55B11">
        <w:rPr>
          <w:spacing w:val="-9"/>
          <w:sz w:val="24"/>
          <w:szCs w:val="24"/>
        </w:rPr>
        <w:t xml:space="preserve"> </w:t>
      </w:r>
      <w:r w:rsidRPr="00C55B11">
        <w:rPr>
          <w:sz w:val="24"/>
          <w:szCs w:val="24"/>
        </w:rPr>
        <w:t>INTERNATIONAL/NATIONAL/STATE</w:t>
      </w:r>
      <w:r w:rsidRPr="00C55B11">
        <w:rPr>
          <w:spacing w:val="-12"/>
          <w:sz w:val="24"/>
          <w:szCs w:val="24"/>
        </w:rPr>
        <w:t xml:space="preserve"> </w:t>
      </w:r>
      <w:r w:rsidRPr="00C55B11">
        <w:rPr>
          <w:sz w:val="24"/>
          <w:szCs w:val="24"/>
        </w:rPr>
        <w:t>LEVEL</w:t>
      </w:r>
      <w:r w:rsidRPr="00C55B11">
        <w:rPr>
          <w:spacing w:val="-67"/>
          <w:sz w:val="24"/>
          <w:szCs w:val="24"/>
        </w:rPr>
        <w:t xml:space="preserve"> </w:t>
      </w:r>
      <w:r w:rsidRPr="00C55B11">
        <w:rPr>
          <w:sz w:val="24"/>
          <w:szCs w:val="24"/>
        </w:rPr>
        <w:t>CONFERENCES:</w:t>
      </w:r>
      <w:r w:rsidRPr="00C55B11">
        <w:rPr>
          <w:spacing w:val="1"/>
          <w:sz w:val="24"/>
          <w:szCs w:val="24"/>
        </w:rPr>
        <w:t xml:space="preserve"> </w:t>
      </w:r>
      <w:r w:rsidRPr="00C55B11">
        <w:rPr>
          <w:sz w:val="24"/>
          <w:szCs w:val="24"/>
        </w:rPr>
        <w:t>NIL</w:t>
      </w:r>
    </w:p>
    <w:p w:rsidR="00C4591A" w:rsidRPr="00C55B11" w:rsidRDefault="00C4591A">
      <w:pPr>
        <w:pStyle w:val="BodyText"/>
        <w:spacing w:before="3"/>
        <w:rPr>
          <w:sz w:val="24"/>
          <w:szCs w:val="24"/>
        </w:rPr>
      </w:pPr>
    </w:p>
    <w:tbl>
      <w:tblPr>
        <w:tblW w:w="0" w:type="auto"/>
        <w:tblInd w:w="1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052"/>
        <w:gridCol w:w="1690"/>
        <w:gridCol w:w="1717"/>
      </w:tblGrid>
      <w:tr w:rsidR="00C4591A" w:rsidRPr="00C55B11">
        <w:trPr>
          <w:trHeight w:val="321"/>
        </w:trPr>
        <w:tc>
          <w:tcPr>
            <w:tcW w:w="1652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052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690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717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C4591A" w:rsidRPr="00C55B11">
        <w:trPr>
          <w:trHeight w:val="321"/>
        </w:trPr>
        <w:tc>
          <w:tcPr>
            <w:tcW w:w="16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60" w:line="276" w:lineRule="auto"/>
        <w:ind w:right="1775"/>
        <w:rPr>
          <w:sz w:val="24"/>
          <w:szCs w:val="24"/>
        </w:rPr>
      </w:pPr>
      <w:r w:rsidRPr="00C55B11">
        <w:rPr>
          <w:sz w:val="24"/>
          <w:szCs w:val="24"/>
        </w:rPr>
        <w:t>CHAIR</w:t>
      </w:r>
      <w:r w:rsidRPr="00C55B11">
        <w:rPr>
          <w:spacing w:val="-9"/>
          <w:sz w:val="24"/>
          <w:szCs w:val="24"/>
        </w:rPr>
        <w:t xml:space="preserve"> </w:t>
      </w:r>
      <w:r w:rsidRPr="00C55B11">
        <w:rPr>
          <w:sz w:val="24"/>
          <w:szCs w:val="24"/>
        </w:rPr>
        <w:t>PERSON</w:t>
      </w:r>
      <w:r w:rsidRPr="00C55B11">
        <w:rPr>
          <w:spacing w:val="-8"/>
          <w:sz w:val="24"/>
          <w:szCs w:val="24"/>
        </w:rPr>
        <w:t xml:space="preserve"> </w:t>
      </w:r>
      <w:r w:rsidRPr="00C55B11">
        <w:rPr>
          <w:sz w:val="24"/>
          <w:szCs w:val="24"/>
        </w:rPr>
        <w:t>FOR</w:t>
      </w:r>
      <w:r w:rsidRPr="00C55B11">
        <w:rPr>
          <w:spacing w:val="-8"/>
          <w:sz w:val="24"/>
          <w:szCs w:val="24"/>
        </w:rPr>
        <w:t xml:space="preserve"> </w:t>
      </w:r>
      <w:r w:rsidRPr="00C55B11">
        <w:rPr>
          <w:sz w:val="24"/>
          <w:szCs w:val="24"/>
        </w:rPr>
        <w:t>INTERNATIONAL/NATIONAL/STATE</w:t>
      </w:r>
      <w:r w:rsidRPr="00C55B11">
        <w:rPr>
          <w:spacing w:val="-67"/>
          <w:sz w:val="24"/>
          <w:szCs w:val="24"/>
        </w:rPr>
        <w:t xml:space="preserve"> </w:t>
      </w:r>
      <w:r w:rsidRPr="00C55B11">
        <w:rPr>
          <w:sz w:val="24"/>
          <w:szCs w:val="24"/>
        </w:rPr>
        <w:t>CONFERENCES:</w:t>
      </w:r>
      <w:r w:rsidRPr="00C55B11">
        <w:rPr>
          <w:spacing w:val="1"/>
          <w:sz w:val="24"/>
          <w:szCs w:val="24"/>
        </w:rPr>
        <w:t xml:space="preserve"> </w:t>
      </w:r>
      <w:r w:rsidRPr="00C55B11">
        <w:rPr>
          <w:sz w:val="24"/>
          <w:szCs w:val="24"/>
        </w:rPr>
        <w:t>NIL</w:t>
      </w:r>
    </w:p>
    <w:p w:rsidR="00C4591A" w:rsidRPr="00C55B11" w:rsidRDefault="00C4591A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1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052"/>
        <w:gridCol w:w="1690"/>
        <w:gridCol w:w="1717"/>
      </w:tblGrid>
      <w:tr w:rsidR="00C4591A" w:rsidRPr="00C55B11">
        <w:trPr>
          <w:trHeight w:val="323"/>
        </w:trPr>
        <w:tc>
          <w:tcPr>
            <w:tcW w:w="1652" w:type="dxa"/>
          </w:tcPr>
          <w:p w:rsidR="00C4591A" w:rsidRPr="00C55B11" w:rsidRDefault="00A063CC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052" w:type="dxa"/>
          </w:tcPr>
          <w:p w:rsidR="00C4591A" w:rsidRPr="00C55B11" w:rsidRDefault="00A063CC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690" w:type="dxa"/>
          </w:tcPr>
          <w:p w:rsidR="00C4591A" w:rsidRPr="00C55B11" w:rsidRDefault="00A063CC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717" w:type="dxa"/>
          </w:tcPr>
          <w:p w:rsidR="00C4591A" w:rsidRPr="00C55B11" w:rsidRDefault="00A063CC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C4591A" w:rsidRPr="00C55B11">
        <w:trPr>
          <w:trHeight w:val="321"/>
        </w:trPr>
        <w:tc>
          <w:tcPr>
            <w:tcW w:w="16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47" w:after="59" w:line="278" w:lineRule="auto"/>
        <w:ind w:right="656"/>
        <w:rPr>
          <w:sz w:val="24"/>
          <w:szCs w:val="24"/>
        </w:rPr>
      </w:pPr>
      <w:r w:rsidRPr="00C55B11">
        <w:rPr>
          <w:sz w:val="24"/>
          <w:szCs w:val="24"/>
        </w:rPr>
        <w:t>INVITED TALKS DELIVERED INTERNATIONAL/NATIONAL/STATE</w:t>
      </w:r>
      <w:r w:rsidRPr="00C55B11">
        <w:rPr>
          <w:spacing w:val="-68"/>
          <w:sz w:val="24"/>
          <w:szCs w:val="24"/>
        </w:rPr>
        <w:t xml:space="preserve"> </w:t>
      </w:r>
      <w:r w:rsidRPr="00C55B11">
        <w:rPr>
          <w:sz w:val="24"/>
          <w:szCs w:val="24"/>
        </w:rPr>
        <w:t>LEVEL CONFERENCES:</w:t>
      </w:r>
      <w:r w:rsidRPr="00C55B11">
        <w:rPr>
          <w:spacing w:val="3"/>
          <w:sz w:val="24"/>
          <w:szCs w:val="24"/>
        </w:rPr>
        <w:t xml:space="preserve"> </w:t>
      </w:r>
      <w:r w:rsidRPr="00C55B11">
        <w:rPr>
          <w:sz w:val="24"/>
          <w:szCs w:val="24"/>
        </w:rPr>
        <w:t>NIL</w:t>
      </w:r>
    </w:p>
    <w:tbl>
      <w:tblPr>
        <w:tblW w:w="0" w:type="auto"/>
        <w:tblInd w:w="1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2"/>
        <w:gridCol w:w="2052"/>
        <w:gridCol w:w="1690"/>
        <w:gridCol w:w="1717"/>
      </w:tblGrid>
      <w:tr w:rsidR="00C4591A" w:rsidRPr="00C55B11">
        <w:trPr>
          <w:trHeight w:val="321"/>
        </w:trPr>
        <w:tc>
          <w:tcPr>
            <w:tcW w:w="1652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052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CONFERENCE</w:t>
            </w:r>
          </w:p>
        </w:tc>
        <w:tc>
          <w:tcPr>
            <w:tcW w:w="1690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1717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C4591A" w:rsidRPr="00C55B11">
        <w:trPr>
          <w:trHeight w:val="321"/>
        </w:trPr>
        <w:tc>
          <w:tcPr>
            <w:tcW w:w="16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1A" w:rsidRPr="00C55B11">
        <w:trPr>
          <w:trHeight w:val="323"/>
        </w:trPr>
        <w:tc>
          <w:tcPr>
            <w:tcW w:w="16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8"/>
        <w:rPr>
          <w:sz w:val="24"/>
          <w:szCs w:val="24"/>
        </w:rPr>
      </w:pPr>
    </w:p>
    <w:p w:rsidR="00C4591A" w:rsidRPr="00C55B11" w:rsidRDefault="00A063CC" w:rsidP="00C55B11">
      <w:pPr>
        <w:pStyle w:val="ListParagraph"/>
        <w:numPr>
          <w:ilvl w:val="0"/>
          <w:numId w:val="1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BOOKS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PUBLISHED:</w:t>
      </w:r>
      <w:r w:rsidRPr="00C55B11">
        <w:rPr>
          <w:spacing w:val="-3"/>
          <w:sz w:val="24"/>
          <w:szCs w:val="24"/>
        </w:rPr>
        <w:t xml:space="preserve"> </w:t>
      </w:r>
    </w:p>
    <w:p w:rsidR="00C4591A" w:rsidRPr="00C55B11" w:rsidRDefault="00C4591A">
      <w:pPr>
        <w:pStyle w:val="BodyText"/>
        <w:spacing w:before="6" w:after="1"/>
        <w:rPr>
          <w:sz w:val="24"/>
          <w:szCs w:val="24"/>
        </w:rPr>
      </w:pPr>
    </w:p>
    <w:tbl>
      <w:tblPr>
        <w:tblW w:w="0" w:type="auto"/>
        <w:tblInd w:w="1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9"/>
        <w:gridCol w:w="1752"/>
        <w:gridCol w:w="2840"/>
        <w:gridCol w:w="1710"/>
      </w:tblGrid>
      <w:tr w:rsidR="00C4591A" w:rsidRPr="00C55B11">
        <w:trPr>
          <w:trHeight w:val="321"/>
        </w:trPr>
        <w:tc>
          <w:tcPr>
            <w:tcW w:w="1729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752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840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PUBLISHER</w:t>
            </w:r>
            <w:r w:rsidRPr="00C55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10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ISBN/YEAR</w:t>
            </w:r>
          </w:p>
        </w:tc>
      </w:tr>
      <w:tr w:rsidR="00C4591A" w:rsidRPr="00C55B11">
        <w:trPr>
          <w:trHeight w:val="323"/>
        </w:trPr>
        <w:tc>
          <w:tcPr>
            <w:tcW w:w="1729" w:type="dxa"/>
          </w:tcPr>
          <w:p w:rsidR="00C4591A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2" w:type="dxa"/>
          </w:tcPr>
          <w:p w:rsidR="00C4591A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Merchant Banking and Financial Services</w:t>
            </w:r>
          </w:p>
        </w:tc>
        <w:tc>
          <w:tcPr>
            <w:tcW w:w="2840" w:type="dxa"/>
          </w:tcPr>
          <w:p w:rsidR="00C4591A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Alpha International Publication(AIP)</w:t>
            </w:r>
          </w:p>
        </w:tc>
        <w:tc>
          <w:tcPr>
            <w:tcW w:w="1710" w:type="dxa"/>
          </w:tcPr>
          <w:p w:rsidR="00C4591A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978-93-95405-49-2 2022</w:t>
            </w:r>
          </w:p>
        </w:tc>
      </w:tr>
      <w:tr w:rsidR="00FC6436" w:rsidRPr="00C55B11">
        <w:trPr>
          <w:trHeight w:val="323"/>
        </w:trPr>
        <w:tc>
          <w:tcPr>
            <w:tcW w:w="1729" w:type="dxa"/>
          </w:tcPr>
          <w:p w:rsidR="00FC6436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2" w:type="dxa"/>
          </w:tcPr>
          <w:p w:rsidR="00FC6436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Accounting for Managers</w:t>
            </w:r>
          </w:p>
        </w:tc>
        <w:tc>
          <w:tcPr>
            <w:tcW w:w="2840" w:type="dxa"/>
          </w:tcPr>
          <w:p w:rsidR="00FC6436" w:rsidRPr="00C55B11" w:rsidRDefault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Alpha International Publication(AIP)</w:t>
            </w:r>
          </w:p>
        </w:tc>
        <w:tc>
          <w:tcPr>
            <w:tcW w:w="1710" w:type="dxa"/>
          </w:tcPr>
          <w:p w:rsidR="00FC6436" w:rsidRPr="00C55B11" w:rsidRDefault="00FC6436" w:rsidP="00FC6436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978-93-95405-75-1 2022</w:t>
            </w: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9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TECHNICAL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TALKS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DELIVERED: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NIL</w:t>
      </w:r>
    </w:p>
    <w:p w:rsidR="00C4591A" w:rsidRPr="00C55B11" w:rsidRDefault="00C4591A">
      <w:pPr>
        <w:pStyle w:val="BodyText"/>
        <w:spacing w:before="9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2289"/>
        <w:gridCol w:w="2191"/>
        <w:gridCol w:w="2206"/>
      </w:tblGrid>
      <w:tr w:rsidR="00C4591A" w:rsidRPr="00C55B11">
        <w:trPr>
          <w:trHeight w:val="642"/>
        </w:trPr>
        <w:tc>
          <w:tcPr>
            <w:tcW w:w="2170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289" w:type="dxa"/>
          </w:tcPr>
          <w:p w:rsidR="00C4591A" w:rsidRPr="00C55B11" w:rsidRDefault="00A063CC">
            <w:pPr>
              <w:pStyle w:val="TableParagraph"/>
              <w:spacing w:line="322" w:lineRule="exact"/>
              <w:ind w:right="68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RESOURCE</w:t>
            </w:r>
            <w:r w:rsidRPr="00C55B11">
              <w:rPr>
                <w:rFonts w:ascii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PERSON</w:t>
            </w:r>
          </w:p>
        </w:tc>
        <w:tc>
          <w:tcPr>
            <w:tcW w:w="2191" w:type="dxa"/>
          </w:tcPr>
          <w:p w:rsidR="00C4591A" w:rsidRPr="00C55B11" w:rsidRDefault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206" w:type="dxa"/>
          </w:tcPr>
          <w:p w:rsidR="00C4591A" w:rsidRPr="00C55B11" w:rsidRDefault="00A063C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</w:tr>
      <w:tr w:rsidR="00C4591A" w:rsidRPr="00C55B11">
        <w:trPr>
          <w:trHeight w:val="322"/>
        </w:trPr>
        <w:tc>
          <w:tcPr>
            <w:tcW w:w="2170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26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SEMINAR/SYMPOSIA/WORKSHOP</w:t>
      </w:r>
      <w:r w:rsidRPr="00C55B11">
        <w:rPr>
          <w:spacing w:val="-9"/>
          <w:sz w:val="24"/>
          <w:szCs w:val="24"/>
        </w:rPr>
        <w:t xml:space="preserve"> </w:t>
      </w:r>
      <w:r w:rsidRPr="00C55B11">
        <w:rPr>
          <w:sz w:val="24"/>
          <w:szCs w:val="24"/>
        </w:rPr>
        <w:t>ATTENTED: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0"/>
        <w:gridCol w:w="2537"/>
        <w:gridCol w:w="1896"/>
        <w:gridCol w:w="2004"/>
        <w:gridCol w:w="1648"/>
      </w:tblGrid>
      <w:tr w:rsidR="005E4BED" w:rsidRPr="00C55B11" w:rsidTr="00921B87">
        <w:trPr>
          <w:trHeight w:val="967"/>
        </w:trPr>
        <w:tc>
          <w:tcPr>
            <w:tcW w:w="1490" w:type="dxa"/>
            <w:vAlign w:val="center"/>
          </w:tcPr>
          <w:p w:rsidR="005E4BED" w:rsidRPr="004649C1" w:rsidRDefault="005E4BED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Sl. No.</w:t>
            </w:r>
          </w:p>
        </w:tc>
        <w:tc>
          <w:tcPr>
            <w:tcW w:w="2537" w:type="dxa"/>
          </w:tcPr>
          <w:p w:rsidR="005E4BED" w:rsidRPr="004649C1" w:rsidRDefault="005E4BED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Title of the Conference/ Seminar/Workshop</w:t>
            </w:r>
          </w:p>
        </w:tc>
        <w:tc>
          <w:tcPr>
            <w:tcW w:w="1896" w:type="dxa"/>
            <w:vAlign w:val="center"/>
          </w:tcPr>
          <w:p w:rsidR="005E4BED" w:rsidRPr="004649C1" w:rsidRDefault="005E4BED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Organized by</w:t>
            </w:r>
          </w:p>
        </w:tc>
        <w:tc>
          <w:tcPr>
            <w:tcW w:w="2004" w:type="dxa"/>
            <w:vAlign w:val="center"/>
          </w:tcPr>
          <w:p w:rsidR="005E4BED" w:rsidRPr="004649C1" w:rsidRDefault="005E4BED" w:rsidP="00921B87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4649C1">
              <w:rPr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648" w:type="dxa"/>
          </w:tcPr>
          <w:p w:rsidR="005E4BED" w:rsidRPr="004649C1" w:rsidRDefault="005E4BED" w:rsidP="00921B8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649C1">
              <w:rPr>
                <w:b/>
                <w:sz w:val="24"/>
                <w:szCs w:val="24"/>
              </w:rPr>
              <w:t>Date</w:t>
            </w:r>
          </w:p>
        </w:tc>
      </w:tr>
      <w:tr w:rsidR="005E4BED" w:rsidRPr="00C55B11" w:rsidTr="00921B87">
        <w:trPr>
          <w:trHeight w:val="1542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10 Days Workshop for Teachers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E content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Universal Teachers Academy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21 Apr 2020 to 30 Apr 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5 Days Workshop for Teachers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Animation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Universal Teachers Academy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14 May 2020 to 18 May 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5 Days Workshop for Teachers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Creating Digital Posters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Universal Teachers Academy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4 June 2020 to 8 June 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5 Days Workshop for Teachers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Creating of Photo Album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Universal Teachers Academy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16 June 2020 to 20 June 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MSME Loan under AATMA NIRBHAR BHARAT ABHIYAAN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Field Outreach Bureau 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Government of India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03.08.2020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In – built Quality – the Differentiator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Sri Easwar College of Engineering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Sri Easwar College of Engineering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11.08.2020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“CHALLENGES AND OPPORTUNITIES IN BUSINESS POST COVID-19”,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Business Administration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Nadar Mahajana Sangam S. Vellaichamy Nadar College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30.05.2020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Healthy Environment and Health Management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SMGAC - IQAC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Sri Meenakshi Govt. Arts College for Women (A)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13.06.2020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Total Labeling in Graphs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Mathematics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Thiyagarajar College of Engineering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08.07.2020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National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Level Webinar on “Dawn of a New Era – Online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Degree/Diploma/Certificate Courses or Programmes as per UGC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Regulations, 2018”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PG &amp; RESEARCH DEPARTMENT OF COMMERCE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RAJESWARI VEDACHALAM GOVERNMENT ARTS COLLEGE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17.07.2020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“Social, Emotional and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Career Challenges for Students during Covid-19 Pandemic”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Psychology &amp; Sociology in collaboration with Indira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Gandhi National Open University, (IGNOU) RC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4649C1">
              <w:rPr>
                <w:color w:val="000000"/>
                <w:sz w:val="24"/>
                <w:szCs w:val="24"/>
              </w:rPr>
              <w:t xml:space="preserve"> Nagpur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DR. AMBEDKAR COLLEGE,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DEEKSHABHOOMI, NAGPUR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08.07.2020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International Webinar on Handle Stress During COVID -19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Management Studies in association with IQAC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Mohamed Sathak Engg. College 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17.06.2020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National Webinar on “Moore-Penrose Inverse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In solving the Least-Squares Problem for Linear System”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MATHEMATICS, IDHAYA COLLEGE FOR WOMEN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IDHAYA COLLEGE FOR WOMEN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9th JUNE 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Journey of an entrepreneur 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Sri Easwar College of Engineering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Coimbatore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Sri Easwar College of Engineering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28.08.2020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International Webinar on “Opening the 5th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Eye-A Novel Educative Technique for the current generation“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 xml:space="preserve">Department of Commerce  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GOVERNMENT ARTS AND SCIENCE COLLEGE - PALLADAM - 641 664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11.07.2020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International Webinar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on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SOCIAL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ENTREPRENEURSHIP</w:t>
            </w:r>
          </w:p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Economics.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Avinasilingam Institute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16th July 2020</w:t>
            </w:r>
          </w:p>
        </w:tc>
      </w:tr>
      <w:tr w:rsidR="005E4BED" w:rsidRPr="00C55B11" w:rsidTr="00921B87">
        <w:trPr>
          <w:trHeight w:val="537"/>
        </w:trPr>
        <w:tc>
          <w:tcPr>
            <w:tcW w:w="1490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37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Managerial Expertise for interpersonal Dynamics</w:t>
            </w:r>
          </w:p>
        </w:tc>
        <w:tc>
          <w:tcPr>
            <w:tcW w:w="1896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Department of Business Administration</w:t>
            </w:r>
          </w:p>
        </w:tc>
        <w:tc>
          <w:tcPr>
            <w:tcW w:w="2004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Anandha College</w:t>
            </w:r>
          </w:p>
        </w:tc>
        <w:tc>
          <w:tcPr>
            <w:tcW w:w="1648" w:type="dxa"/>
            <w:vAlign w:val="bottom"/>
          </w:tcPr>
          <w:p w:rsidR="005E4BED" w:rsidRPr="004649C1" w:rsidRDefault="005E4BED" w:rsidP="00921B87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</w:rPr>
              <w:t>20.07.2020</w:t>
            </w:r>
          </w:p>
        </w:tc>
      </w:tr>
    </w:tbl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63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SEMINAR/SYMPOSIA/SEMINAR</w:t>
      </w:r>
      <w:r w:rsidRPr="00C55B11">
        <w:rPr>
          <w:spacing w:val="-7"/>
          <w:sz w:val="24"/>
          <w:szCs w:val="24"/>
        </w:rPr>
        <w:t xml:space="preserve"> </w:t>
      </w:r>
      <w:r w:rsidRPr="00C55B11">
        <w:rPr>
          <w:sz w:val="24"/>
          <w:szCs w:val="24"/>
        </w:rPr>
        <w:t>CONDUCTED: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10"/>
        <w:rPr>
          <w:sz w:val="24"/>
          <w:szCs w:val="24"/>
        </w:rPr>
      </w:pPr>
    </w:p>
    <w:tbl>
      <w:tblPr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9"/>
        <w:gridCol w:w="2280"/>
        <w:gridCol w:w="1677"/>
        <w:gridCol w:w="2510"/>
        <w:gridCol w:w="1708"/>
      </w:tblGrid>
      <w:tr w:rsidR="00C4591A" w:rsidRPr="00C55B11">
        <w:trPr>
          <w:trHeight w:val="966"/>
        </w:trPr>
        <w:tc>
          <w:tcPr>
            <w:tcW w:w="1399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280" w:type="dxa"/>
          </w:tcPr>
          <w:p w:rsidR="00C4591A" w:rsidRPr="00C55B11" w:rsidRDefault="00A063CC">
            <w:pPr>
              <w:pStyle w:val="TableParagraph"/>
              <w:spacing w:line="322" w:lineRule="exact"/>
              <w:ind w:left="105" w:right="14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 &amp;LEVEL</w:t>
            </w:r>
            <w:r w:rsidRPr="00C55B11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OF THE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</w:p>
        </w:tc>
        <w:tc>
          <w:tcPr>
            <w:tcW w:w="1677" w:type="dxa"/>
          </w:tcPr>
          <w:p w:rsidR="00C4591A" w:rsidRPr="00C55B11" w:rsidRDefault="00A063CC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510" w:type="dxa"/>
          </w:tcPr>
          <w:p w:rsidR="00C4591A" w:rsidRPr="00C55B11" w:rsidRDefault="00A063CC">
            <w:pPr>
              <w:pStyle w:val="TableParagraph"/>
              <w:spacing w:before="2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708" w:type="dxa"/>
          </w:tcPr>
          <w:p w:rsidR="00C4591A" w:rsidRPr="00C55B11" w:rsidRDefault="00A063CC">
            <w:pPr>
              <w:pStyle w:val="TableParagraph"/>
              <w:spacing w:before="2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5E4BED" w:rsidRPr="00C55B11" w:rsidTr="00921B87">
        <w:trPr>
          <w:trHeight w:val="1610"/>
        </w:trPr>
        <w:tc>
          <w:tcPr>
            <w:tcW w:w="1399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0" w:type="dxa"/>
            <w:vAlign w:val="center"/>
          </w:tcPr>
          <w:p w:rsidR="005E4BED" w:rsidRPr="004649C1" w:rsidRDefault="005E4BED" w:rsidP="00921B87">
            <w:pPr>
              <w:rPr>
                <w:color w:val="000000"/>
                <w:sz w:val="24"/>
                <w:szCs w:val="24"/>
                <w:lang w:val="en-IN"/>
              </w:rPr>
            </w:pPr>
            <w:r w:rsidRPr="004649C1">
              <w:rPr>
                <w:color w:val="000000"/>
                <w:sz w:val="24"/>
                <w:szCs w:val="24"/>
                <w:lang w:val="en-IN"/>
              </w:rPr>
              <w:t xml:space="preserve"> National Conference on Emerging Paradigms in Management </w:t>
            </w:r>
          </w:p>
        </w:tc>
        <w:tc>
          <w:tcPr>
            <w:tcW w:w="1677" w:type="dxa"/>
          </w:tcPr>
          <w:p w:rsidR="005E4BED" w:rsidRPr="004649C1" w:rsidRDefault="005E4BED" w:rsidP="00921B87">
            <w:pPr>
              <w:adjustRightInd w:val="0"/>
              <w:spacing w:line="276" w:lineRule="auto"/>
              <w:rPr>
                <w:sz w:val="24"/>
                <w:szCs w:val="24"/>
              </w:rPr>
            </w:pPr>
            <w:r w:rsidRPr="004649C1">
              <w:rPr>
                <w:color w:val="000000"/>
                <w:sz w:val="24"/>
                <w:szCs w:val="24"/>
                <w:lang w:val="en-IN"/>
              </w:rPr>
              <w:t>Organised at Department of Business Administration, Government Arts College, Paramakudi</w:t>
            </w:r>
          </w:p>
        </w:tc>
        <w:tc>
          <w:tcPr>
            <w:tcW w:w="2510" w:type="dxa"/>
            <w:vAlign w:val="center"/>
          </w:tcPr>
          <w:p w:rsidR="005E4BED" w:rsidRPr="004649C1" w:rsidRDefault="005E4BED" w:rsidP="00921B87">
            <w:pPr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of Business Administration</w:t>
            </w:r>
          </w:p>
        </w:tc>
        <w:tc>
          <w:tcPr>
            <w:tcW w:w="1708" w:type="dxa"/>
            <w:vAlign w:val="center"/>
          </w:tcPr>
          <w:p w:rsidR="005E4BED" w:rsidRPr="004649C1" w:rsidRDefault="005E4BED" w:rsidP="00921B87">
            <w:pPr>
              <w:tabs>
                <w:tab w:val="left" w:pos="8070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5E4BED" w:rsidRPr="00C55B11">
        <w:trPr>
          <w:trHeight w:val="1610"/>
        </w:trPr>
        <w:tc>
          <w:tcPr>
            <w:tcW w:w="1399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5E4BED" w:rsidRPr="004649C1" w:rsidRDefault="005E4BED" w:rsidP="0092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 xml:space="preserve">Awareness Programme on Savings and Investment </w:t>
            </w:r>
          </w:p>
        </w:tc>
        <w:tc>
          <w:tcPr>
            <w:tcW w:w="1677" w:type="dxa"/>
          </w:tcPr>
          <w:p w:rsidR="005E4BED" w:rsidRPr="004649C1" w:rsidRDefault="005E4BED" w:rsidP="0092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Sri Meenakshi Government Arts College for Women (Autonomous),</w:t>
            </w:r>
          </w:p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Madurai</w:t>
            </w:r>
          </w:p>
        </w:tc>
        <w:tc>
          <w:tcPr>
            <w:tcW w:w="2510" w:type="dxa"/>
          </w:tcPr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 xml:space="preserve">In association with Bombay Stock Exchange </w:t>
            </w:r>
          </w:p>
        </w:tc>
        <w:tc>
          <w:tcPr>
            <w:tcW w:w="1708" w:type="dxa"/>
          </w:tcPr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21.10.2021</w:t>
            </w:r>
          </w:p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E4BED" w:rsidRPr="00C55B11">
        <w:trPr>
          <w:trHeight w:val="1610"/>
        </w:trPr>
        <w:tc>
          <w:tcPr>
            <w:tcW w:w="1399" w:type="dxa"/>
          </w:tcPr>
          <w:p w:rsidR="005E4BED" w:rsidRPr="00C55B11" w:rsidRDefault="005E4BED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5E4BED" w:rsidRPr="004649C1" w:rsidRDefault="005E4BED" w:rsidP="0092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 xml:space="preserve">Faculty Development  Programme on Savings and Investment </w:t>
            </w:r>
          </w:p>
        </w:tc>
        <w:tc>
          <w:tcPr>
            <w:tcW w:w="1677" w:type="dxa"/>
          </w:tcPr>
          <w:p w:rsidR="005E4BED" w:rsidRPr="004649C1" w:rsidRDefault="005E4BED" w:rsidP="0092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Sri Meenakshi Government Arts College for Women (Autonomous),</w:t>
            </w:r>
          </w:p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Madurai</w:t>
            </w:r>
          </w:p>
        </w:tc>
        <w:tc>
          <w:tcPr>
            <w:tcW w:w="2510" w:type="dxa"/>
          </w:tcPr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 xml:space="preserve">In association with Bombay Stock Exchange </w:t>
            </w:r>
          </w:p>
        </w:tc>
        <w:tc>
          <w:tcPr>
            <w:tcW w:w="1708" w:type="dxa"/>
          </w:tcPr>
          <w:p w:rsidR="005E4BED" w:rsidRPr="004649C1" w:rsidRDefault="005E4BED" w:rsidP="00921B87">
            <w:pPr>
              <w:spacing w:line="276" w:lineRule="auto"/>
              <w:rPr>
                <w:sz w:val="24"/>
                <w:szCs w:val="24"/>
              </w:rPr>
            </w:pPr>
            <w:r w:rsidRPr="004649C1">
              <w:rPr>
                <w:sz w:val="24"/>
                <w:szCs w:val="24"/>
              </w:rPr>
              <w:t>22.10.2021</w:t>
            </w: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26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GUIDANCE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FOR</w:t>
      </w:r>
      <w:r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M.Phil:</w:t>
      </w:r>
      <w:r w:rsidRPr="00C55B11">
        <w:rPr>
          <w:spacing w:val="-2"/>
          <w:sz w:val="24"/>
          <w:szCs w:val="24"/>
        </w:rPr>
        <w:t xml:space="preserve"> </w:t>
      </w:r>
      <w:r w:rsidR="00150FCE">
        <w:rPr>
          <w:sz w:val="24"/>
          <w:szCs w:val="24"/>
        </w:rPr>
        <w:t>1</w:t>
      </w:r>
      <w:r w:rsidRPr="00C55B11">
        <w:rPr>
          <w:spacing w:val="-2"/>
          <w:sz w:val="24"/>
          <w:szCs w:val="24"/>
        </w:rPr>
        <w:t xml:space="preserve"> </w:t>
      </w:r>
      <w:r w:rsidR="00150FCE" w:rsidRPr="00C55B11">
        <w:rPr>
          <w:sz w:val="24"/>
          <w:szCs w:val="24"/>
        </w:rPr>
        <w:t>Student</w:t>
      </w:r>
      <w:r w:rsidR="00150FCE" w:rsidRPr="00C55B11">
        <w:rPr>
          <w:spacing w:val="-2"/>
          <w:sz w:val="24"/>
          <w:szCs w:val="24"/>
        </w:rPr>
        <w:t xml:space="preserve"> </w:t>
      </w:r>
      <w:r w:rsidRPr="00C55B11">
        <w:rPr>
          <w:sz w:val="24"/>
          <w:szCs w:val="24"/>
        </w:rPr>
        <w:t>-</w:t>
      </w:r>
      <w:r w:rsidRPr="00C55B11">
        <w:rPr>
          <w:spacing w:val="-5"/>
          <w:sz w:val="24"/>
          <w:szCs w:val="24"/>
        </w:rPr>
        <w:t xml:space="preserve"> </w:t>
      </w:r>
      <w:r w:rsidRPr="00C55B11">
        <w:rPr>
          <w:sz w:val="24"/>
          <w:szCs w:val="24"/>
        </w:rPr>
        <w:t>Awarded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7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7"/>
        <w:gridCol w:w="1824"/>
        <w:gridCol w:w="1887"/>
        <w:gridCol w:w="1741"/>
        <w:gridCol w:w="1716"/>
      </w:tblGrid>
      <w:tr w:rsidR="00C4591A" w:rsidRPr="00C55B11" w:rsidTr="00150FCE">
        <w:trPr>
          <w:trHeight w:val="966"/>
        </w:trPr>
        <w:tc>
          <w:tcPr>
            <w:tcW w:w="1687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824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r w:rsidRPr="00C55B1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</w:p>
          <w:p w:rsidR="00C4591A" w:rsidRPr="00C55B11" w:rsidRDefault="00A063CC">
            <w:pPr>
              <w:pStyle w:val="TableParagraph"/>
              <w:spacing w:line="322" w:lineRule="exact"/>
              <w:ind w:right="411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887" w:type="dxa"/>
          </w:tcPr>
          <w:p w:rsidR="00C4591A" w:rsidRPr="00C55B11" w:rsidRDefault="00A063CC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</w:p>
        </w:tc>
        <w:tc>
          <w:tcPr>
            <w:tcW w:w="1741" w:type="dxa"/>
          </w:tcPr>
          <w:p w:rsidR="00C4591A" w:rsidRPr="00C55B11" w:rsidRDefault="00A063C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716" w:type="dxa"/>
          </w:tcPr>
          <w:p w:rsidR="00C4591A" w:rsidRPr="00C55B11" w:rsidRDefault="00A063CC">
            <w:pPr>
              <w:pStyle w:val="TableParagraph"/>
              <w:ind w:lef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4591A" w:rsidRPr="00C55B11" w:rsidTr="00150FCE">
        <w:trPr>
          <w:trHeight w:val="321"/>
        </w:trPr>
        <w:tc>
          <w:tcPr>
            <w:tcW w:w="1687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4" w:type="dxa"/>
          </w:tcPr>
          <w:p w:rsidR="00C4591A" w:rsidRPr="00C55B11" w:rsidRDefault="00150F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Muthukumar</w:t>
            </w:r>
          </w:p>
        </w:tc>
        <w:tc>
          <w:tcPr>
            <w:tcW w:w="1887" w:type="dxa"/>
          </w:tcPr>
          <w:p w:rsidR="00C4591A" w:rsidRPr="00C55B11" w:rsidRDefault="00150F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study on Public Distribution System with special reference to Ramnad District. </w:t>
            </w:r>
          </w:p>
        </w:tc>
        <w:tc>
          <w:tcPr>
            <w:tcW w:w="1741" w:type="dxa"/>
          </w:tcPr>
          <w:p w:rsidR="00C4591A" w:rsidRPr="00C55B11" w:rsidRDefault="00150F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Alagappa University</w:t>
            </w:r>
          </w:p>
        </w:tc>
        <w:tc>
          <w:tcPr>
            <w:tcW w:w="1716" w:type="dxa"/>
          </w:tcPr>
          <w:p w:rsidR="00C4591A" w:rsidRPr="00C55B11" w:rsidRDefault="00150FCE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24" w:line="278" w:lineRule="auto"/>
        <w:ind w:right="2637"/>
        <w:rPr>
          <w:sz w:val="24"/>
          <w:szCs w:val="24"/>
        </w:rPr>
      </w:pPr>
      <w:r w:rsidRPr="00C55B11">
        <w:rPr>
          <w:sz w:val="24"/>
          <w:szCs w:val="24"/>
        </w:rPr>
        <w:t xml:space="preserve">GUIDANCE FOR Ph.D UNDER </w:t>
      </w:r>
      <w:r w:rsidR="00921B87">
        <w:rPr>
          <w:sz w:val="24"/>
          <w:szCs w:val="24"/>
        </w:rPr>
        <w:t>ALAGAPPA</w:t>
      </w:r>
      <w:r w:rsidRPr="00C55B11">
        <w:rPr>
          <w:spacing w:val="-68"/>
          <w:sz w:val="24"/>
          <w:szCs w:val="24"/>
        </w:rPr>
        <w:t xml:space="preserve"> </w:t>
      </w:r>
      <w:r w:rsidRPr="00C55B11">
        <w:rPr>
          <w:sz w:val="24"/>
          <w:szCs w:val="24"/>
        </w:rPr>
        <w:t>UNIVERSITY,MADURAI:</w:t>
      </w:r>
    </w:p>
    <w:p w:rsidR="00C4591A" w:rsidRPr="00C55B11" w:rsidRDefault="00C4591A">
      <w:pPr>
        <w:pStyle w:val="BodyText"/>
        <w:spacing w:before="1" w:after="1"/>
        <w:rPr>
          <w:sz w:val="24"/>
          <w:szCs w:val="24"/>
        </w:rPr>
      </w:pPr>
    </w:p>
    <w:tbl>
      <w:tblPr>
        <w:tblW w:w="0" w:type="auto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621"/>
        <w:gridCol w:w="3029"/>
        <w:gridCol w:w="2244"/>
      </w:tblGrid>
      <w:tr w:rsidR="00C4591A" w:rsidRPr="00C55B11">
        <w:trPr>
          <w:trHeight w:val="321"/>
        </w:trPr>
        <w:tc>
          <w:tcPr>
            <w:tcW w:w="1368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621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3029" w:type="dxa"/>
          </w:tcPr>
          <w:p w:rsidR="00C4591A" w:rsidRPr="00C55B11" w:rsidRDefault="00A063CC">
            <w:pPr>
              <w:pStyle w:val="TableParagraph"/>
              <w:spacing w:line="301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</w:p>
        </w:tc>
        <w:tc>
          <w:tcPr>
            <w:tcW w:w="2244" w:type="dxa"/>
          </w:tcPr>
          <w:p w:rsidR="00C4591A" w:rsidRPr="00C55B11" w:rsidRDefault="00A063CC">
            <w:pPr>
              <w:pStyle w:val="TableParagraph"/>
              <w:spacing w:line="301" w:lineRule="exact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C4591A" w:rsidRPr="00C55B11">
        <w:trPr>
          <w:trHeight w:val="1288"/>
        </w:trPr>
        <w:tc>
          <w:tcPr>
            <w:tcW w:w="1368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21" w:type="dxa"/>
          </w:tcPr>
          <w:p w:rsidR="00C4591A" w:rsidRPr="00C55B11" w:rsidRDefault="006E2314">
            <w:pPr>
              <w:pStyle w:val="TableParagraph"/>
              <w:spacing w:before="2"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Sreejith Nair</w:t>
            </w:r>
          </w:p>
        </w:tc>
        <w:tc>
          <w:tcPr>
            <w:tcW w:w="3029" w:type="dxa"/>
          </w:tcPr>
          <w:p w:rsidR="006E2314" w:rsidRPr="000A533F" w:rsidRDefault="006E2314" w:rsidP="006E2314">
            <w:pPr>
              <w:adjustRightInd w:val="0"/>
              <w:rPr>
                <w:sz w:val="24"/>
                <w:szCs w:val="24"/>
              </w:rPr>
            </w:pPr>
            <w:r w:rsidRPr="000A533F">
              <w:rPr>
                <w:sz w:val="24"/>
                <w:szCs w:val="24"/>
              </w:rPr>
              <w:t>A Study Of Motivation Practices Among The Employees Of Tourism Industry In Kottayam District</w:t>
            </w:r>
          </w:p>
          <w:p w:rsidR="00C4591A" w:rsidRPr="00C55B11" w:rsidRDefault="00C4591A">
            <w:pPr>
              <w:pStyle w:val="TableParagraph"/>
              <w:spacing w:line="301" w:lineRule="exact"/>
              <w:ind w:lef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4591A" w:rsidRPr="00C55B11" w:rsidRDefault="006E2314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</w:tr>
      <w:tr w:rsidR="00C4591A" w:rsidRPr="00C55B11">
        <w:trPr>
          <w:trHeight w:val="1931"/>
        </w:trPr>
        <w:tc>
          <w:tcPr>
            <w:tcW w:w="1368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21" w:type="dxa"/>
          </w:tcPr>
          <w:p w:rsidR="00C4591A" w:rsidRPr="00C55B11" w:rsidRDefault="006E231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Rajesh Joseph</w:t>
            </w:r>
          </w:p>
        </w:tc>
        <w:tc>
          <w:tcPr>
            <w:tcW w:w="3029" w:type="dxa"/>
          </w:tcPr>
          <w:p w:rsidR="006E2314" w:rsidRPr="00C55B11" w:rsidRDefault="006E2314" w:rsidP="006E231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5B11">
              <w:rPr>
                <w:sz w:val="24"/>
                <w:szCs w:val="24"/>
              </w:rPr>
              <w:t xml:space="preserve">A Study On Service Quality Of Missionary Hospitals In Ernakulum District </w:t>
            </w:r>
          </w:p>
          <w:p w:rsidR="00C4591A" w:rsidRPr="00C55B11" w:rsidRDefault="00C4591A">
            <w:pPr>
              <w:pStyle w:val="TableParagraph"/>
              <w:spacing w:line="322" w:lineRule="exact"/>
              <w:ind w:left="105" w:righ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C4591A" w:rsidRPr="00C55B11" w:rsidRDefault="006E2314">
            <w:pPr>
              <w:pStyle w:val="TableParagraph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Pursuing</w:t>
            </w:r>
          </w:p>
        </w:tc>
      </w:tr>
    </w:tbl>
    <w:p w:rsidR="00C4591A" w:rsidRPr="00C55B11" w:rsidRDefault="00C4591A">
      <w:pPr>
        <w:rPr>
          <w:sz w:val="24"/>
          <w:szCs w:val="24"/>
        </w:rPr>
        <w:sectPr w:rsidR="00C4591A" w:rsidRPr="00C55B11">
          <w:pgSz w:w="12240" w:h="15840"/>
          <w:pgMar w:top="1380" w:right="860" w:bottom="280" w:left="880" w:header="720" w:footer="720" w:gutter="0"/>
          <w:cols w:space="720"/>
        </w:sectPr>
      </w:pP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11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89" w:line="276" w:lineRule="auto"/>
        <w:ind w:right="3309"/>
        <w:rPr>
          <w:sz w:val="24"/>
          <w:szCs w:val="24"/>
        </w:rPr>
      </w:pPr>
      <w:r w:rsidRPr="00C55B11">
        <w:rPr>
          <w:sz w:val="24"/>
          <w:szCs w:val="24"/>
        </w:rPr>
        <w:t>OTHER</w:t>
      </w:r>
      <w:r w:rsidRPr="00C55B11">
        <w:rPr>
          <w:spacing w:val="-5"/>
          <w:sz w:val="24"/>
          <w:szCs w:val="24"/>
        </w:rPr>
        <w:t xml:space="preserve"> </w:t>
      </w:r>
      <w:r w:rsidRPr="00C55B11">
        <w:rPr>
          <w:sz w:val="24"/>
          <w:szCs w:val="24"/>
        </w:rPr>
        <w:t>RESPONSIBILITIES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HOLD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IN</w:t>
      </w:r>
      <w:r w:rsidRPr="00C55B11">
        <w:rPr>
          <w:spacing w:val="-7"/>
          <w:sz w:val="24"/>
          <w:szCs w:val="24"/>
        </w:rPr>
        <w:t xml:space="preserve"> </w:t>
      </w:r>
      <w:r w:rsidRPr="00C55B11">
        <w:rPr>
          <w:sz w:val="24"/>
          <w:szCs w:val="24"/>
        </w:rPr>
        <w:t>SERVICE</w:t>
      </w:r>
      <w:r w:rsidRPr="00C55B11">
        <w:rPr>
          <w:spacing w:val="-67"/>
          <w:sz w:val="24"/>
          <w:szCs w:val="24"/>
        </w:rPr>
        <w:t xml:space="preserve"> </w:t>
      </w:r>
      <w:r w:rsidRPr="00C55B11">
        <w:rPr>
          <w:sz w:val="24"/>
          <w:szCs w:val="24"/>
        </w:rPr>
        <w:t>(CURRENT/PREVIOUS):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11"/>
        <w:rPr>
          <w:sz w:val="24"/>
          <w:szCs w:val="24"/>
        </w:rPr>
      </w:pPr>
    </w:p>
    <w:tbl>
      <w:tblPr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2955"/>
        <w:gridCol w:w="2230"/>
        <w:gridCol w:w="2564"/>
      </w:tblGrid>
      <w:tr w:rsidR="00C4591A" w:rsidRPr="00C55B11">
        <w:trPr>
          <w:trHeight w:val="705"/>
        </w:trPr>
        <w:tc>
          <w:tcPr>
            <w:tcW w:w="1901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2955" w:type="dxa"/>
          </w:tcPr>
          <w:p w:rsidR="00C4591A" w:rsidRPr="00C55B11" w:rsidRDefault="00A063CC">
            <w:pPr>
              <w:pStyle w:val="TableParagraph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SERVICE/COMMITEE</w:t>
            </w:r>
          </w:p>
        </w:tc>
        <w:tc>
          <w:tcPr>
            <w:tcW w:w="2230" w:type="dxa"/>
          </w:tcPr>
          <w:p w:rsidR="00C4591A" w:rsidRPr="00C55B11" w:rsidRDefault="00A063CC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2564" w:type="dxa"/>
          </w:tcPr>
          <w:p w:rsidR="00C4591A" w:rsidRPr="00C55B11" w:rsidRDefault="00A063C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363939" w:rsidRPr="00C55B11">
        <w:trPr>
          <w:trHeight w:val="1288"/>
        </w:trPr>
        <w:tc>
          <w:tcPr>
            <w:tcW w:w="1901" w:type="dxa"/>
          </w:tcPr>
          <w:p w:rsidR="00363939" w:rsidRPr="00C55B11" w:rsidRDefault="0036393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55" w:type="dxa"/>
          </w:tcPr>
          <w:p w:rsidR="00363939" w:rsidRPr="00C55B11" w:rsidRDefault="00363939" w:rsidP="00862044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ID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incharge</w:t>
            </w:r>
          </w:p>
        </w:tc>
        <w:tc>
          <w:tcPr>
            <w:tcW w:w="2230" w:type="dxa"/>
          </w:tcPr>
          <w:p w:rsidR="00363939" w:rsidRPr="00C55B11" w:rsidRDefault="00363939" w:rsidP="00862044">
            <w:pPr>
              <w:pStyle w:val="TableParagraph"/>
              <w:spacing w:line="30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SMGAC</w:t>
            </w:r>
          </w:p>
        </w:tc>
        <w:tc>
          <w:tcPr>
            <w:tcW w:w="2564" w:type="dxa"/>
          </w:tcPr>
          <w:p w:rsidR="00363939" w:rsidRPr="00C55B11" w:rsidRDefault="00363939" w:rsidP="00363939">
            <w:pPr>
              <w:pStyle w:val="TableParagraph"/>
              <w:spacing w:line="3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 academic</w:t>
            </w:r>
            <w:r w:rsidRPr="00C55B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C4591A" w:rsidRPr="00C55B11">
        <w:trPr>
          <w:trHeight w:val="965"/>
        </w:trPr>
        <w:tc>
          <w:tcPr>
            <w:tcW w:w="1901" w:type="dxa"/>
          </w:tcPr>
          <w:p w:rsidR="00C4591A" w:rsidRPr="00C55B11" w:rsidRDefault="0036393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063CC" w:rsidRPr="00C55B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5" w:type="dxa"/>
          </w:tcPr>
          <w:p w:rsidR="00C4591A" w:rsidRPr="00C55B11" w:rsidRDefault="00A063CC">
            <w:pPr>
              <w:pStyle w:val="TableParagraph"/>
              <w:spacing w:line="322" w:lineRule="exact"/>
              <w:ind w:right="59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Committee</w:t>
            </w:r>
            <w:r w:rsidRPr="00C55B1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230" w:type="dxa"/>
          </w:tcPr>
          <w:p w:rsidR="00C4591A" w:rsidRPr="00C55B11" w:rsidRDefault="00A063CC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SMGAC</w:t>
            </w:r>
          </w:p>
        </w:tc>
        <w:tc>
          <w:tcPr>
            <w:tcW w:w="2564" w:type="dxa"/>
          </w:tcPr>
          <w:p w:rsidR="00C4591A" w:rsidRPr="00C55B11" w:rsidRDefault="00A063CC" w:rsidP="0036393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63939" w:rsidRPr="00C55B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5B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till date</w:t>
            </w: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11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89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OTHER</w:t>
      </w:r>
      <w:r w:rsidRPr="00C55B11">
        <w:rPr>
          <w:spacing w:val="-5"/>
          <w:sz w:val="24"/>
          <w:szCs w:val="24"/>
        </w:rPr>
        <w:t xml:space="preserve"> </w:t>
      </w:r>
      <w:r w:rsidRPr="00C55B11">
        <w:rPr>
          <w:sz w:val="24"/>
          <w:szCs w:val="24"/>
        </w:rPr>
        <w:t>RESPONSIBILITIES</w:t>
      </w:r>
      <w:r w:rsidRPr="00C55B11">
        <w:rPr>
          <w:spacing w:val="-5"/>
          <w:sz w:val="24"/>
          <w:szCs w:val="24"/>
        </w:rPr>
        <w:t xml:space="preserve"> </w:t>
      </w:r>
      <w:r w:rsidRPr="00C55B11">
        <w:rPr>
          <w:sz w:val="24"/>
          <w:szCs w:val="24"/>
        </w:rPr>
        <w:t>HOLD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IN</w:t>
      </w:r>
      <w:r w:rsidRPr="00C55B11">
        <w:rPr>
          <w:spacing w:val="-8"/>
          <w:sz w:val="24"/>
          <w:szCs w:val="24"/>
        </w:rPr>
        <w:t xml:space="preserve"> </w:t>
      </w:r>
      <w:r w:rsidRPr="00C55B11">
        <w:rPr>
          <w:sz w:val="24"/>
          <w:szCs w:val="24"/>
        </w:rPr>
        <w:t>OTHER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INSTITUTIONS:</w:t>
      </w:r>
    </w:p>
    <w:p w:rsidR="00C4591A" w:rsidRPr="00C55B11" w:rsidRDefault="00C4591A">
      <w:pPr>
        <w:pStyle w:val="BodyText"/>
        <w:spacing w:before="8"/>
        <w:rPr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3111"/>
        <w:gridCol w:w="1932"/>
        <w:gridCol w:w="1976"/>
      </w:tblGrid>
      <w:tr w:rsidR="00C4591A" w:rsidRPr="00C55B11">
        <w:trPr>
          <w:trHeight w:val="645"/>
        </w:trPr>
        <w:tc>
          <w:tcPr>
            <w:tcW w:w="1838" w:type="dxa"/>
          </w:tcPr>
          <w:p w:rsidR="00C4591A" w:rsidRPr="00C55B11" w:rsidRDefault="00A063CC">
            <w:pPr>
              <w:pStyle w:val="TableParagraph"/>
              <w:spacing w:befor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3111" w:type="dxa"/>
          </w:tcPr>
          <w:p w:rsidR="00C4591A" w:rsidRPr="00C55B11" w:rsidRDefault="00A063CC">
            <w:pPr>
              <w:pStyle w:val="TableParagraph"/>
              <w:spacing w:line="322" w:lineRule="exact"/>
              <w:ind w:left="108" w:righ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NAME OF THE</w:t>
            </w:r>
            <w:r w:rsidRPr="00C55B1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55B1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SERVICES/COMMITEE</w:t>
            </w:r>
          </w:p>
        </w:tc>
        <w:tc>
          <w:tcPr>
            <w:tcW w:w="1932" w:type="dxa"/>
          </w:tcPr>
          <w:p w:rsidR="00C4591A" w:rsidRPr="00C55B11" w:rsidRDefault="00A063CC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976" w:type="dxa"/>
          </w:tcPr>
          <w:p w:rsidR="00C4591A" w:rsidRPr="00C55B11" w:rsidRDefault="00A063CC">
            <w:pPr>
              <w:pStyle w:val="TableParagraph"/>
              <w:spacing w:before="2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</w:tr>
      <w:tr w:rsidR="00C4591A" w:rsidRPr="00C55B11">
        <w:trPr>
          <w:trHeight w:val="321"/>
        </w:trPr>
        <w:tc>
          <w:tcPr>
            <w:tcW w:w="1838" w:type="dxa"/>
          </w:tcPr>
          <w:p w:rsidR="00C4591A" w:rsidRPr="00C55B11" w:rsidRDefault="00A063CC">
            <w:pPr>
              <w:pStyle w:val="TableParagraph"/>
              <w:spacing w:line="30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1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91A" w:rsidRPr="00C55B11">
        <w:trPr>
          <w:trHeight w:val="323"/>
        </w:trPr>
        <w:tc>
          <w:tcPr>
            <w:tcW w:w="1838" w:type="dxa"/>
          </w:tcPr>
          <w:p w:rsidR="00C4591A" w:rsidRPr="00C55B11" w:rsidRDefault="00A063CC">
            <w:pPr>
              <w:pStyle w:val="TableParagraph"/>
              <w:spacing w:line="30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55B1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1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4591A" w:rsidRPr="00C55B11" w:rsidRDefault="00C4591A">
            <w:pPr>
              <w:pStyle w:val="Table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spacing w:before="224"/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AWARDS/MEDALS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RECEIVED</w:t>
      </w:r>
      <w:r w:rsidRPr="00C55B11">
        <w:rPr>
          <w:spacing w:val="1"/>
          <w:sz w:val="24"/>
          <w:szCs w:val="24"/>
        </w:rPr>
        <w:t xml:space="preserve"> </w:t>
      </w:r>
      <w:r w:rsidRPr="00C55B11">
        <w:rPr>
          <w:sz w:val="24"/>
          <w:szCs w:val="24"/>
        </w:rPr>
        <w:t>:</w:t>
      </w:r>
      <w:r w:rsidRPr="00C55B11">
        <w:rPr>
          <w:spacing w:val="-6"/>
          <w:sz w:val="24"/>
          <w:szCs w:val="24"/>
        </w:rPr>
        <w:t xml:space="preserve"> </w:t>
      </w:r>
      <w:r w:rsidRPr="00C55B11">
        <w:rPr>
          <w:sz w:val="24"/>
          <w:szCs w:val="24"/>
        </w:rPr>
        <w:t>NIL</w:t>
      </w:r>
    </w:p>
    <w:p w:rsidR="00C4591A" w:rsidRPr="00C55B11" w:rsidRDefault="00C4591A">
      <w:pPr>
        <w:pStyle w:val="BodyText"/>
        <w:spacing w:before="5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</w:tabs>
        <w:ind w:hanging="361"/>
        <w:rPr>
          <w:sz w:val="24"/>
          <w:szCs w:val="24"/>
        </w:rPr>
      </w:pPr>
      <w:r w:rsidRPr="00C55B11">
        <w:rPr>
          <w:sz w:val="24"/>
          <w:szCs w:val="24"/>
        </w:rPr>
        <w:t>MEMBERS</w:t>
      </w:r>
      <w:r w:rsidRPr="00C55B11">
        <w:rPr>
          <w:spacing w:val="-4"/>
          <w:sz w:val="24"/>
          <w:szCs w:val="24"/>
        </w:rPr>
        <w:t xml:space="preserve"> </w:t>
      </w:r>
      <w:r w:rsidRPr="00C55B11">
        <w:rPr>
          <w:sz w:val="24"/>
          <w:szCs w:val="24"/>
        </w:rPr>
        <w:t>IN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PROFESSIONAL</w:t>
      </w:r>
      <w:r w:rsidRPr="00C55B11">
        <w:rPr>
          <w:spacing w:val="-3"/>
          <w:sz w:val="24"/>
          <w:szCs w:val="24"/>
        </w:rPr>
        <w:t xml:space="preserve"> </w:t>
      </w:r>
      <w:r w:rsidRPr="00C55B11">
        <w:rPr>
          <w:sz w:val="24"/>
          <w:szCs w:val="24"/>
        </w:rPr>
        <w:t>BODIES</w:t>
      </w:r>
      <w:r w:rsidRPr="00C55B11">
        <w:rPr>
          <w:spacing w:val="-1"/>
          <w:sz w:val="24"/>
          <w:szCs w:val="24"/>
        </w:rPr>
        <w:t xml:space="preserve"> </w:t>
      </w:r>
      <w:r w:rsidRPr="00C55B11">
        <w:rPr>
          <w:sz w:val="24"/>
          <w:szCs w:val="24"/>
        </w:rPr>
        <w:t>:</w:t>
      </w:r>
      <w:r w:rsidR="00363939" w:rsidRPr="00C55B11">
        <w:rPr>
          <w:sz w:val="24"/>
          <w:szCs w:val="24"/>
        </w:rPr>
        <w:t>MISTE Life Member</w:t>
      </w:r>
    </w:p>
    <w:p w:rsidR="00C4591A" w:rsidRPr="00C55B11" w:rsidRDefault="00C4591A">
      <w:pPr>
        <w:pStyle w:val="BodyText"/>
        <w:spacing w:before="3"/>
        <w:rPr>
          <w:sz w:val="24"/>
          <w:szCs w:val="24"/>
        </w:rPr>
      </w:pPr>
    </w:p>
    <w:p w:rsidR="00C4591A" w:rsidRPr="00C55B11" w:rsidRDefault="00A063CC">
      <w:pPr>
        <w:pStyle w:val="ListParagraph"/>
        <w:numPr>
          <w:ilvl w:val="0"/>
          <w:numId w:val="1"/>
        </w:numPr>
        <w:tabs>
          <w:tab w:val="left" w:pos="1281"/>
          <w:tab w:val="left" w:pos="3707"/>
        </w:tabs>
        <w:spacing w:before="1" w:line="278" w:lineRule="auto"/>
        <w:ind w:right="1555"/>
        <w:rPr>
          <w:sz w:val="24"/>
          <w:szCs w:val="24"/>
        </w:rPr>
      </w:pPr>
      <w:r w:rsidRPr="00C55B11">
        <w:rPr>
          <w:sz w:val="24"/>
          <w:szCs w:val="24"/>
        </w:rPr>
        <w:t xml:space="preserve">RESEARCH PROJECTS : </w:t>
      </w:r>
    </w:p>
    <w:p w:rsidR="00C4591A" w:rsidRPr="00C55B11" w:rsidRDefault="00C4591A">
      <w:pPr>
        <w:pStyle w:val="BodyText"/>
        <w:rPr>
          <w:sz w:val="24"/>
          <w:szCs w:val="24"/>
        </w:rPr>
      </w:pPr>
    </w:p>
    <w:p w:rsidR="00C4591A" w:rsidRPr="00C55B11" w:rsidRDefault="00C4591A">
      <w:pPr>
        <w:pStyle w:val="BodyText"/>
        <w:spacing w:before="7" w:after="1"/>
        <w:rPr>
          <w:sz w:val="24"/>
          <w:szCs w:val="24"/>
        </w:rPr>
      </w:pPr>
    </w:p>
    <w:p w:rsidR="00A063CC" w:rsidRPr="00C55B11" w:rsidRDefault="00A063CC">
      <w:pPr>
        <w:rPr>
          <w:sz w:val="24"/>
          <w:szCs w:val="24"/>
        </w:rPr>
      </w:pPr>
    </w:p>
    <w:sectPr w:rsidR="00A063CC" w:rsidRPr="00C55B11" w:rsidSect="00C4591A">
      <w:pgSz w:w="12240" w:h="15840"/>
      <w:pgMar w:top="1440" w:right="8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10C71"/>
    <w:multiLevelType w:val="hybridMultilevel"/>
    <w:tmpl w:val="20303B2E"/>
    <w:lvl w:ilvl="0" w:tplc="E03A9AC6">
      <w:start w:val="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3D5C44BE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2" w:tplc="91DAF90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D9EA7DC4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 w:tplc="6B7E2DC2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E4229F00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3702B980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E50CC452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 w:tplc="33CEABAC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5EE5A52"/>
    <w:multiLevelType w:val="hybridMultilevel"/>
    <w:tmpl w:val="65EA204A"/>
    <w:lvl w:ilvl="0" w:tplc="12F0BE34">
      <w:start w:val="11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en-US" w:eastAsia="en-US" w:bidi="ar-SA"/>
      </w:rPr>
    </w:lvl>
    <w:lvl w:ilvl="1" w:tplc="460EE866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2" w:tplc="33103C42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009A5496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 w:tplc="5AB2B288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8A06732A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9D7C1BEC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96DE436C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 w:tplc="F0709876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C6F1BE8"/>
    <w:multiLevelType w:val="hybridMultilevel"/>
    <w:tmpl w:val="B4967F16"/>
    <w:lvl w:ilvl="0" w:tplc="E7846B94">
      <w:start w:val="5"/>
      <w:numFmt w:val="decimal"/>
      <w:lvlText w:val="%1."/>
      <w:lvlJc w:val="left"/>
      <w:pPr>
        <w:ind w:left="128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ar-SA"/>
      </w:rPr>
    </w:lvl>
    <w:lvl w:ilvl="1" w:tplc="90B03552">
      <w:numFmt w:val="bullet"/>
      <w:lvlText w:val="•"/>
      <w:lvlJc w:val="left"/>
      <w:pPr>
        <w:ind w:left="2202" w:hanging="360"/>
      </w:pPr>
      <w:rPr>
        <w:rFonts w:hint="default"/>
        <w:lang w:val="en-US" w:eastAsia="en-US" w:bidi="ar-SA"/>
      </w:rPr>
    </w:lvl>
    <w:lvl w:ilvl="2" w:tplc="F5D2075C">
      <w:numFmt w:val="bullet"/>
      <w:lvlText w:val="•"/>
      <w:lvlJc w:val="left"/>
      <w:pPr>
        <w:ind w:left="3124" w:hanging="360"/>
      </w:pPr>
      <w:rPr>
        <w:rFonts w:hint="default"/>
        <w:lang w:val="en-US" w:eastAsia="en-US" w:bidi="ar-SA"/>
      </w:rPr>
    </w:lvl>
    <w:lvl w:ilvl="3" w:tplc="9EE67916"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ar-SA"/>
      </w:rPr>
    </w:lvl>
    <w:lvl w:ilvl="4" w:tplc="BED8E952">
      <w:numFmt w:val="bullet"/>
      <w:lvlText w:val="•"/>
      <w:lvlJc w:val="left"/>
      <w:pPr>
        <w:ind w:left="4968" w:hanging="360"/>
      </w:pPr>
      <w:rPr>
        <w:rFonts w:hint="default"/>
        <w:lang w:val="en-US" w:eastAsia="en-US" w:bidi="ar-SA"/>
      </w:rPr>
    </w:lvl>
    <w:lvl w:ilvl="5" w:tplc="7576BD9E">
      <w:numFmt w:val="bullet"/>
      <w:lvlText w:val="•"/>
      <w:lvlJc w:val="left"/>
      <w:pPr>
        <w:ind w:left="5890" w:hanging="360"/>
      </w:pPr>
      <w:rPr>
        <w:rFonts w:hint="default"/>
        <w:lang w:val="en-US" w:eastAsia="en-US" w:bidi="ar-SA"/>
      </w:rPr>
    </w:lvl>
    <w:lvl w:ilvl="6" w:tplc="D582614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ar-SA"/>
      </w:rPr>
    </w:lvl>
    <w:lvl w:ilvl="7" w:tplc="F344039E">
      <w:numFmt w:val="bullet"/>
      <w:lvlText w:val="•"/>
      <w:lvlJc w:val="left"/>
      <w:pPr>
        <w:ind w:left="7734" w:hanging="360"/>
      </w:pPr>
      <w:rPr>
        <w:rFonts w:hint="default"/>
        <w:lang w:val="en-US" w:eastAsia="en-US" w:bidi="ar-SA"/>
      </w:rPr>
    </w:lvl>
    <w:lvl w:ilvl="8" w:tplc="4412F2FC">
      <w:numFmt w:val="bullet"/>
      <w:lvlText w:val="•"/>
      <w:lvlJc w:val="left"/>
      <w:pPr>
        <w:ind w:left="865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5453461"/>
    <w:multiLevelType w:val="hybridMultilevel"/>
    <w:tmpl w:val="142AEEF6"/>
    <w:lvl w:ilvl="0" w:tplc="C8BC52BA">
      <w:start w:val="1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1A"/>
    <w:rsid w:val="000A533F"/>
    <w:rsid w:val="00150FCE"/>
    <w:rsid w:val="001D5670"/>
    <w:rsid w:val="00342AAC"/>
    <w:rsid w:val="00363939"/>
    <w:rsid w:val="003841C3"/>
    <w:rsid w:val="003D70CA"/>
    <w:rsid w:val="005E4BED"/>
    <w:rsid w:val="006C115F"/>
    <w:rsid w:val="006E2314"/>
    <w:rsid w:val="0072521E"/>
    <w:rsid w:val="00862044"/>
    <w:rsid w:val="008D3481"/>
    <w:rsid w:val="00921B87"/>
    <w:rsid w:val="00A063CC"/>
    <w:rsid w:val="00B76F70"/>
    <w:rsid w:val="00B97E92"/>
    <w:rsid w:val="00BC500F"/>
    <w:rsid w:val="00C4591A"/>
    <w:rsid w:val="00C55B11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A78287-869F-0E4C-A4B6-E977ECF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459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4591A"/>
    <w:rPr>
      <w:sz w:val="28"/>
      <w:szCs w:val="28"/>
    </w:rPr>
  </w:style>
  <w:style w:type="paragraph" w:styleId="Title">
    <w:name w:val="Title"/>
    <w:basedOn w:val="Normal"/>
    <w:uiPriority w:val="1"/>
    <w:qFormat/>
    <w:rsid w:val="00C4591A"/>
    <w:pPr>
      <w:spacing w:before="61"/>
      <w:ind w:left="4494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C4591A"/>
    <w:pPr>
      <w:ind w:left="1280" w:hanging="361"/>
    </w:pPr>
  </w:style>
  <w:style w:type="paragraph" w:customStyle="1" w:styleId="TableParagraph">
    <w:name w:val="Table Paragraph"/>
    <w:basedOn w:val="Normal"/>
    <w:uiPriority w:val="1"/>
    <w:qFormat/>
    <w:rsid w:val="00C4591A"/>
    <w:pPr>
      <w:ind w:left="107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862044"/>
    <w:pPr>
      <w:widowControl/>
      <w:autoSpaceDE/>
      <w:autoSpaceDN/>
    </w:pPr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1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rithikaavairan@gmail.com</cp:lastModifiedBy>
  <cp:revision>2</cp:revision>
  <dcterms:created xsi:type="dcterms:W3CDTF">2023-03-14T06:24:00Z</dcterms:created>
  <dcterms:modified xsi:type="dcterms:W3CDTF">2023-03-14T06:24:00Z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2023-01-28T00:00:00Z</vt:filetime>
  </property>
</Properties>
</file>